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CB8455" w14:textId="521E096F" w:rsidR="001066C6" w:rsidRPr="00E01A2C" w:rsidRDefault="001066C6" w:rsidP="00AA5306">
      <w:pPr>
        <w:pStyle w:val="NoSpacing"/>
        <w:rPr>
          <w:sz w:val="36"/>
          <w:szCs w:val="36"/>
          <w:lang w:val="en-AU"/>
        </w:rPr>
      </w:pPr>
      <w:r w:rsidRPr="00E01A2C">
        <w:rPr>
          <w:sz w:val="36"/>
          <w:szCs w:val="36"/>
          <w:lang w:val="en-AU"/>
        </w:rPr>
        <w:t>Environment Risk Assessment (in-home)</w:t>
      </w:r>
    </w:p>
    <w:p w14:paraId="27D5748D" w14:textId="77777777" w:rsidR="00A56F1C" w:rsidRDefault="00A56F1C" w:rsidP="00A56F1C">
      <w:pPr>
        <w:rPr>
          <w:b/>
          <w:u w:val="single"/>
          <w:lang w:val="en-AU"/>
        </w:rPr>
      </w:pPr>
    </w:p>
    <w:p w14:paraId="42E50B48" w14:textId="01572344" w:rsidR="00A56F1C" w:rsidRDefault="00A56F1C" w:rsidP="00A56F1C">
      <w:pPr>
        <w:rPr>
          <w:lang w:val="en-AU"/>
        </w:rPr>
      </w:pPr>
      <w:r>
        <w:rPr>
          <w:lang w:val="en-AU"/>
        </w:rPr>
        <w:t>The information collected in this form is to ensure your safety and the safety of our staff.</w:t>
      </w:r>
    </w:p>
    <w:p w14:paraId="06F090B1" w14:textId="77777777" w:rsidR="0038645A" w:rsidRDefault="0038645A" w:rsidP="00A56F1C">
      <w:pPr>
        <w:rPr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8645A" w14:paraId="047202D6" w14:textId="77777777" w:rsidTr="0038645A">
        <w:tc>
          <w:tcPr>
            <w:tcW w:w="9010" w:type="dxa"/>
          </w:tcPr>
          <w:p w14:paraId="06C9BD5B" w14:textId="0F9E5280" w:rsidR="0038645A" w:rsidRDefault="0038645A" w:rsidP="0094272D">
            <w:pPr>
              <w:rPr>
                <w:lang w:val="en-AU"/>
              </w:rPr>
            </w:pPr>
            <w:r>
              <w:rPr>
                <w:lang w:val="en-AU"/>
              </w:rPr>
              <w:t>Client/</w:t>
            </w:r>
            <w:r w:rsidR="0094272D">
              <w:rPr>
                <w:lang w:val="en-AU"/>
              </w:rPr>
              <w:t>Participant</w:t>
            </w:r>
            <w:r>
              <w:rPr>
                <w:lang w:val="en-AU"/>
              </w:rPr>
              <w:t xml:space="preserve"> Name:</w:t>
            </w:r>
            <w:r w:rsidR="00AA5306">
              <w:rPr>
                <w:lang w:val="en-AU"/>
              </w:rPr>
              <w:t xml:space="preserve"> </w:t>
            </w:r>
            <w:r w:rsidR="002616C3">
              <w:rPr>
                <w:lang w:val="en-AU"/>
              </w:rPr>
              <w:t>Bryan Botterill</w:t>
            </w:r>
          </w:p>
        </w:tc>
      </w:tr>
      <w:tr w:rsidR="0038645A" w14:paraId="454F87A1" w14:textId="77777777" w:rsidTr="0038645A">
        <w:tc>
          <w:tcPr>
            <w:tcW w:w="9010" w:type="dxa"/>
          </w:tcPr>
          <w:p w14:paraId="24E376C1" w14:textId="05646917" w:rsidR="0038645A" w:rsidRDefault="0038645A" w:rsidP="0094272D">
            <w:pPr>
              <w:rPr>
                <w:lang w:val="en-AU"/>
              </w:rPr>
            </w:pPr>
            <w:r>
              <w:rPr>
                <w:lang w:val="en-AU"/>
              </w:rPr>
              <w:t>Client/</w:t>
            </w:r>
            <w:r w:rsidR="0094272D">
              <w:rPr>
                <w:lang w:val="en-AU"/>
              </w:rPr>
              <w:t>Participant</w:t>
            </w:r>
            <w:r>
              <w:rPr>
                <w:lang w:val="en-AU"/>
              </w:rPr>
              <w:t xml:space="preserve"> Address:</w:t>
            </w:r>
            <w:r w:rsidR="00214A90">
              <w:rPr>
                <w:lang w:val="en-AU"/>
              </w:rPr>
              <w:t xml:space="preserve"> </w:t>
            </w:r>
            <w:r w:rsidR="002616C3">
              <w:rPr>
                <w:lang w:val="en-AU"/>
              </w:rPr>
              <w:t>Unit 6, 7 Wastell Street, Northcote</w:t>
            </w:r>
          </w:p>
        </w:tc>
      </w:tr>
      <w:tr w:rsidR="0038645A" w14:paraId="507B10C8" w14:textId="77777777" w:rsidTr="0038645A">
        <w:tc>
          <w:tcPr>
            <w:tcW w:w="9010" w:type="dxa"/>
          </w:tcPr>
          <w:p w14:paraId="17130A33" w14:textId="2B1C8E9E" w:rsidR="0038645A" w:rsidRDefault="0038645A" w:rsidP="00A56F1C">
            <w:pPr>
              <w:rPr>
                <w:lang w:val="en-AU"/>
              </w:rPr>
            </w:pPr>
            <w:r>
              <w:rPr>
                <w:lang w:val="en-AU"/>
              </w:rPr>
              <w:t xml:space="preserve">Assessor </w:t>
            </w:r>
            <w:r w:rsidR="00AA5306">
              <w:rPr>
                <w:lang w:val="en-AU"/>
              </w:rPr>
              <w:t xml:space="preserve">Name: </w:t>
            </w:r>
          </w:p>
        </w:tc>
      </w:tr>
      <w:tr w:rsidR="0038645A" w14:paraId="5052536B" w14:textId="77777777" w:rsidTr="0038645A">
        <w:tc>
          <w:tcPr>
            <w:tcW w:w="9010" w:type="dxa"/>
          </w:tcPr>
          <w:p w14:paraId="1C3FA2B9" w14:textId="7C9D2290" w:rsidR="0038645A" w:rsidRDefault="0038645A" w:rsidP="00A56F1C">
            <w:pPr>
              <w:rPr>
                <w:lang w:val="en-AU"/>
              </w:rPr>
            </w:pPr>
            <w:r>
              <w:rPr>
                <w:lang w:val="en-AU"/>
              </w:rPr>
              <w:t>Date of Assessment:</w:t>
            </w:r>
            <w:r w:rsidR="00AA5306">
              <w:rPr>
                <w:lang w:val="en-AU"/>
              </w:rPr>
              <w:t xml:space="preserve"> </w:t>
            </w:r>
          </w:p>
        </w:tc>
      </w:tr>
    </w:tbl>
    <w:p w14:paraId="5359E808" w14:textId="5C8B506C" w:rsidR="00A56F1C" w:rsidRPr="00F1556A" w:rsidRDefault="00A56F1C" w:rsidP="00A56F1C">
      <w:pPr>
        <w:rPr>
          <w:rFonts w:asciiTheme="majorHAnsi" w:hAnsiTheme="majorHAnsi"/>
          <w:b/>
          <w:u w:val="single"/>
          <w:lang w:val="en-AU"/>
        </w:rPr>
      </w:pPr>
    </w:p>
    <w:p w14:paraId="3B276185" w14:textId="55D99BF3" w:rsidR="00A56F1C" w:rsidRPr="00F1556A" w:rsidRDefault="00F1556A" w:rsidP="00A56F1C">
      <w:pPr>
        <w:rPr>
          <w:b/>
          <w:u w:val="single"/>
          <w:lang w:val="en-AU"/>
        </w:rPr>
      </w:pPr>
      <w:r w:rsidRPr="00F1556A">
        <w:rPr>
          <w:b/>
          <w:u w:val="single"/>
          <w:lang w:val="en-AU"/>
        </w:rPr>
        <w:t>Home</w:t>
      </w:r>
      <w:r w:rsidR="009C47DF" w:rsidRPr="00F1556A">
        <w:rPr>
          <w:b/>
          <w:u w:val="single"/>
          <w:lang w:val="en-AU"/>
        </w:rPr>
        <w:t xml:space="preserve"> Assessment:</w:t>
      </w:r>
      <w:r w:rsidR="002616C3" w:rsidRPr="002616C3">
        <w:rPr>
          <w:rFonts w:ascii="Arial" w:hAnsi="Arial" w:cs="Arial"/>
          <w:noProof/>
        </w:rPr>
        <w:t xml:space="preserve"> </w:t>
      </w:r>
    </w:p>
    <w:p w14:paraId="70D50EF8" w14:textId="64B8A5A1" w:rsidR="009C47DF" w:rsidRPr="00F1556A" w:rsidRDefault="00F1556A" w:rsidP="00A56F1C">
      <w:pPr>
        <w:rPr>
          <w:rFonts w:asciiTheme="majorHAnsi" w:hAnsiTheme="majorHAnsi"/>
          <w:i/>
          <w:sz w:val="16"/>
          <w:szCs w:val="16"/>
          <w:lang w:val="en-AU"/>
        </w:rPr>
      </w:pPr>
      <w:r w:rsidRPr="00F1556A">
        <w:rPr>
          <w:rFonts w:asciiTheme="majorHAnsi" w:hAnsiTheme="majorHAnsi"/>
          <w:i/>
          <w:sz w:val="16"/>
          <w:szCs w:val="16"/>
          <w:lang w:val="en-AU"/>
        </w:rPr>
        <w:t>Complete all applicable areas, note N/A where required</w:t>
      </w:r>
      <w:r>
        <w:rPr>
          <w:rFonts w:asciiTheme="majorHAnsi" w:hAnsiTheme="majorHAnsi"/>
          <w:i/>
          <w:sz w:val="16"/>
          <w:szCs w:val="16"/>
          <w:lang w:val="en-AU"/>
        </w:rPr>
        <w:t>, ensure to detail any unsafe areas or hazards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"/>
        <w:gridCol w:w="3355"/>
        <w:gridCol w:w="708"/>
        <w:gridCol w:w="778"/>
        <w:gridCol w:w="3701"/>
      </w:tblGrid>
      <w:tr w:rsidR="001066C6" w:rsidRPr="009C47DF" w14:paraId="7B2BA7FB" w14:textId="77777777" w:rsidTr="001C0AE5">
        <w:tc>
          <w:tcPr>
            <w:tcW w:w="3823" w:type="dxa"/>
            <w:gridSpan w:val="2"/>
          </w:tcPr>
          <w:p w14:paraId="38AC3043" w14:textId="26F1637D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08" w:type="dxa"/>
          </w:tcPr>
          <w:p w14:paraId="40C45108" w14:textId="18D5204C" w:rsidR="001066C6" w:rsidRPr="00261CFA" w:rsidRDefault="001066C6" w:rsidP="001066C6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261CF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Safe</w:t>
            </w:r>
          </w:p>
        </w:tc>
        <w:tc>
          <w:tcPr>
            <w:tcW w:w="778" w:type="dxa"/>
          </w:tcPr>
          <w:p w14:paraId="46657FD0" w14:textId="77777777" w:rsidR="001066C6" w:rsidRPr="00261CFA" w:rsidRDefault="001066C6" w:rsidP="001066C6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261CF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Unsafe</w:t>
            </w:r>
          </w:p>
        </w:tc>
        <w:tc>
          <w:tcPr>
            <w:tcW w:w="3701" w:type="dxa"/>
          </w:tcPr>
          <w:p w14:paraId="3EE53B95" w14:textId="77777777" w:rsidR="001066C6" w:rsidRPr="00261CFA" w:rsidRDefault="001066C6" w:rsidP="00A56F1C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Hazard Identified (including details)</w:t>
            </w:r>
          </w:p>
        </w:tc>
      </w:tr>
      <w:tr w:rsidR="001066C6" w:rsidRPr="009C47DF" w14:paraId="056CB199" w14:textId="77777777" w:rsidTr="001066C6">
        <w:tc>
          <w:tcPr>
            <w:tcW w:w="468" w:type="dxa"/>
            <w:shd w:val="clear" w:color="auto" w:fill="D9D9D9" w:themeFill="background1" w:themeFillShade="D9"/>
          </w:tcPr>
          <w:p w14:paraId="67A6E8C8" w14:textId="77777777" w:rsidR="001066C6" w:rsidRPr="00261CFA" w:rsidRDefault="001066C6" w:rsidP="00A56F1C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D9D9D9" w:themeFill="background1" w:themeFillShade="D9"/>
          </w:tcPr>
          <w:p w14:paraId="54D834C1" w14:textId="73F005DB" w:rsidR="001066C6" w:rsidRPr="00261CFA" w:rsidRDefault="001066C6" w:rsidP="00A56F1C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261CF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Access</w:t>
            </w:r>
          </w:p>
        </w:tc>
      </w:tr>
      <w:tr w:rsidR="001066C6" w:rsidRPr="009C47DF" w14:paraId="005B245B" w14:textId="77777777" w:rsidTr="001066C6">
        <w:tc>
          <w:tcPr>
            <w:tcW w:w="468" w:type="dxa"/>
          </w:tcPr>
          <w:p w14:paraId="20291135" w14:textId="2AC518EE" w:rsidR="001066C6" w:rsidRPr="009C47DF" w:rsidRDefault="001066C6" w:rsidP="009C47DF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1.</w:t>
            </w:r>
          </w:p>
        </w:tc>
        <w:tc>
          <w:tcPr>
            <w:tcW w:w="3355" w:type="dxa"/>
          </w:tcPr>
          <w:p w14:paraId="35E5FA1F" w14:textId="22A700EB" w:rsidR="001066C6" w:rsidRPr="009C47DF" w:rsidRDefault="001066C6" w:rsidP="009C47DF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 w:rsidRPr="009C47DF">
              <w:rPr>
                <w:rFonts w:asciiTheme="majorHAnsi" w:hAnsiTheme="majorHAnsi"/>
                <w:sz w:val="20"/>
                <w:szCs w:val="20"/>
                <w:lang w:val="en-AU"/>
              </w:rPr>
              <w:t>Ample and safe parking</w:t>
            </w:r>
          </w:p>
        </w:tc>
        <w:tc>
          <w:tcPr>
            <w:tcW w:w="708" w:type="dxa"/>
          </w:tcPr>
          <w:p w14:paraId="52B9524C" w14:textId="62C224CA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2A97220D" w14:textId="1F0597DD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03020A8B" w14:textId="77777777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1CDDB680" w14:textId="77777777" w:rsidTr="001066C6">
        <w:tc>
          <w:tcPr>
            <w:tcW w:w="468" w:type="dxa"/>
          </w:tcPr>
          <w:p w14:paraId="3F61F05D" w14:textId="665A29B7" w:rsidR="001066C6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2.</w:t>
            </w:r>
          </w:p>
        </w:tc>
        <w:tc>
          <w:tcPr>
            <w:tcW w:w="3355" w:type="dxa"/>
          </w:tcPr>
          <w:p w14:paraId="438E70D5" w14:textId="52F29599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Gated access</w:t>
            </w:r>
          </w:p>
        </w:tc>
        <w:tc>
          <w:tcPr>
            <w:tcW w:w="708" w:type="dxa"/>
          </w:tcPr>
          <w:p w14:paraId="4A8B6793" w14:textId="3701B66F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611157EE" w14:textId="419E4736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1672405" w14:textId="46CAE2D0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79C89413" w14:textId="77777777" w:rsidTr="001066C6">
        <w:tc>
          <w:tcPr>
            <w:tcW w:w="468" w:type="dxa"/>
          </w:tcPr>
          <w:p w14:paraId="65DFAFFB" w14:textId="2BFF47B8" w:rsidR="001066C6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3.</w:t>
            </w:r>
          </w:p>
        </w:tc>
        <w:tc>
          <w:tcPr>
            <w:tcW w:w="3355" w:type="dxa"/>
          </w:tcPr>
          <w:p w14:paraId="00AF0886" w14:textId="0F485B35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Pets (restrained)</w:t>
            </w:r>
          </w:p>
        </w:tc>
        <w:tc>
          <w:tcPr>
            <w:tcW w:w="708" w:type="dxa"/>
          </w:tcPr>
          <w:p w14:paraId="55E69CBF" w14:textId="2EB2FCC6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0B1841B4" w14:textId="175D4B58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C9D4E10" w14:textId="1805C71A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1B5FF7C8" w14:textId="77777777" w:rsidTr="001066C6">
        <w:tc>
          <w:tcPr>
            <w:tcW w:w="468" w:type="dxa"/>
          </w:tcPr>
          <w:p w14:paraId="5EBC36EA" w14:textId="7B6F2971" w:rsidR="001066C6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4.</w:t>
            </w:r>
          </w:p>
        </w:tc>
        <w:tc>
          <w:tcPr>
            <w:tcW w:w="3355" w:type="dxa"/>
          </w:tcPr>
          <w:p w14:paraId="1EE59C0F" w14:textId="5A2F2C1D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Driveway/pathways</w:t>
            </w:r>
          </w:p>
        </w:tc>
        <w:tc>
          <w:tcPr>
            <w:tcW w:w="708" w:type="dxa"/>
          </w:tcPr>
          <w:p w14:paraId="69A0A85D" w14:textId="1DEB515D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5367EB79" w14:textId="11D91BF3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4C16C2E" w14:textId="76C05B01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5347A9F2" w14:textId="77777777" w:rsidTr="001066C6">
        <w:tc>
          <w:tcPr>
            <w:tcW w:w="468" w:type="dxa"/>
          </w:tcPr>
          <w:p w14:paraId="1E419303" w14:textId="7295DED1" w:rsidR="001066C6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5.</w:t>
            </w:r>
          </w:p>
        </w:tc>
        <w:tc>
          <w:tcPr>
            <w:tcW w:w="3355" w:type="dxa"/>
          </w:tcPr>
          <w:p w14:paraId="4BB169AE" w14:textId="2858E531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Gardens and lawn</w:t>
            </w:r>
          </w:p>
        </w:tc>
        <w:tc>
          <w:tcPr>
            <w:tcW w:w="708" w:type="dxa"/>
          </w:tcPr>
          <w:p w14:paraId="703010A0" w14:textId="4D0A4E7F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7EFAB0D9" w14:textId="77777777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25F763B" w14:textId="2EF3824E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3CC9B6A7" w14:textId="77777777" w:rsidTr="001066C6">
        <w:tc>
          <w:tcPr>
            <w:tcW w:w="468" w:type="dxa"/>
          </w:tcPr>
          <w:p w14:paraId="2AA986A9" w14:textId="7A91E10C" w:rsidR="001066C6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6.</w:t>
            </w:r>
          </w:p>
        </w:tc>
        <w:tc>
          <w:tcPr>
            <w:tcW w:w="3355" w:type="dxa"/>
          </w:tcPr>
          <w:p w14:paraId="7F4F9422" w14:textId="354B73E2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Steps and railings</w:t>
            </w:r>
          </w:p>
        </w:tc>
        <w:tc>
          <w:tcPr>
            <w:tcW w:w="708" w:type="dxa"/>
          </w:tcPr>
          <w:p w14:paraId="2AF2D9C8" w14:textId="1F72344E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4199AA31" w14:textId="77777777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F230027" w14:textId="39B7FD7B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4AEF6D0E" w14:textId="77777777" w:rsidTr="001066C6">
        <w:tc>
          <w:tcPr>
            <w:tcW w:w="468" w:type="dxa"/>
          </w:tcPr>
          <w:p w14:paraId="401E8F75" w14:textId="49738391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7.</w:t>
            </w:r>
          </w:p>
        </w:tc>
        <w:tc>
          <w:tcPr>
            <w:tcW w:w="3355" w:type="dxa"/>
          </w:tcPr>
          <w:p w14:paraId="21710062" w14:textId="57004331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Access to mail</w:t>
            </w:r>
          </w:p>
        </w:tc>
        <w:tc>
          <w:tcPr>
            <w:tcW w:w="708" w:type="dxa"/>
          </w:tcPr>
          <w:p w14:paraId="07286FAB" w14:textId="63E1CD85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3550B236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3D19935" w14:textId="1A9B96DE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5CF4C209" w14:textId="77777777" w:rsidTr="001066C6">
        <w:tc>
          <w:tcPr>
            <w:tcW w:w="468" w:type="dxa"/>
          </w:tcPr>
          <w:p w14:paraId="63E8672A" w14:textId="6F8B3567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8.</w:t>
            </w:r>
          </w:p>
        </w:tc>
        <w:tc>
          <w:tcPr>
            <w:tcW w:w="3355" w:type="dxa"/>
          </w:tcPr>
          <w:p w14:paraId="5E379404" w14:textId="6CD28941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Entryway/doorway</w:t>
            </w:r>
          </w:p>
        </w:tc>
        <w:tc>
          <w:tcPr>
            <w:tcW w:w="708" w:type="dxa"/>
          </w:tcPr>
          <w:p w14:paraId="153646CE" w14:textId="6896498C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5E470F25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671CF520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4FBA2BF" w14:textId="77777777" w:rsidTr="001066C6">
        <w:tc>
          <w:tcPr>
            <w:tcW w:w="468" w:type="dxa"/>
          </w:tcPr>
          <w:p w14:paraId="112B6393" w14:textId="4A8CA78E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9.</w:t>
            </w:r>
          </w:p>
        </w:tc>
        <w:tc>
          <w:tcPr>
            <w:tcW w:w="3355" w:type="dxa"/>
          </w:tcPr>
          <w:p w14:paraId="34C4C550" w14:textId="29BB4AA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Keysafe </w:t>
            </w:r>
            <w:r w:rsidRPr="00F1556A">
              <w:rPr>
                <w:rFonts w:asciiTheme="majorHAnsi" w:hAnsiTheme="majorHAnsi"/>
                <w:sz w:val="18"/>
                <w:szCs w:val="18"/>
                <w:lang w:val="en-AU"/>
              </w:rPr>
              <w:t>(or similar)</w:t>
            </w:r>
          </w:p>
        </w:tc>
        <w:tc>
          <w:tcPr>
            <w:tcW w:w="708" w:type="dxa"/>
          </w:tcPr>
          <w:p w14:paraId="7BD25311" w14:textId="22BCDE1B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4EC9BE8B" w14:textId="45134415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C9FAEA4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787678E7" w14:textId="77777777" w:rsidTr="001066C6">
        <w:tc>
          <w:tcPr>
            <w:tcW w:w="468" w:type="dxa"/>
          </w:tcPr>
          <w:p w14:paraId="33868051" w14:textId="2EC1A23A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10.</w:t>
            </w:r>
          </w:p>
        </w:tc>
        <w:tc>
          <w:tcPr>
            <w:tcW w:w="3355" w:type="dxa"/>
          </w:tcPr>
          <w:p w14:paraId="449F32B5" w14:textId="7272A73B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Doorbell/knocker</w:t>
            </w:r>
          </w:p>
        </w:tc>
        <w:tc>
          <w:tcPr>
            <w:tcW w:w="708" w:type="dxa"/>
          </w:tcPr>
          <w:p w14:paraId="2A6921DF" w14:textId="058E910A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1E4532DE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FBD33BB" w14:textId="6A205A3F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1EF585E1" w14:textId="77777777" w:rsidTr="001066C6">
        <w:tc>
          <w:tcPr>
            <w:tcW w:w="468" w:type="dxa"/>
            <w:shd w:val="clear" w:color="auto" w:fill="D9D9D9" w:themeFill="background1" w:themeFillShade="D9"/>
          </w:tcPr>
          <w:p w14:paraId="67EAF4C8" w14:textId="77777777" w:rsidR="001066C6" w:rsidRPr="00261CF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D9D9D9" w:themeFill="background1" w:themeFillShade="D9"/>
          </w:tcPr>
          <w:p w14:paraId="74092C4D" w14:textId="68905EB7" w:rsidR="001066C6" w:rsidRPr="00261CF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261CF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In Home</w:t>
            </w:r>
          </w:p>
        </w:tc>
      </w:tr>
      <w:tr w:rsidR="001066C6" w:rsidRPr="009C47DF" w14:paraId="2C265784" w14:textId="77777777" w:rsidTr="001066C6">
        <w:tc>
          <w:tcPr>
            <w:tcW w:w="468" w:type="dxa"/>
            <w:shd w:val="clear" w:color="auto" w:fill="F2F2F2" w:themeFill="background1" w:themeFillShade="F2"/>
          </w:tcPr>
          <w:p w14:paraId="5723AD98" w14:textId="77777777" w:rsidR="001066C6" w:rsidRPr="0018305D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F2F2F2" w:themeFill="background1" w:themeFillShade="F2"/>
          </w:tcPr>
          <w:p w14:paraId="4C1DBE9C" w14:textId="495ED817" w:rsidR="001066C6" w:rsidRPr="0018305D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18305D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Lounge/Sitting Room</w:t>
            </w:r>
          </w:p>
        </w:tc>
      </w:tr>
      <w:tr w:rsidR="001066C6" w:rsidRPr="009C47DF" w14:paraId="42D21E8F" w14:textId="77777777" w:rsidTr="001066C6">
        <w:tc>
          <w:tcPr>
            <w:tcW w:w="468" w:type="dxa"/>
          </w:tcPr>
          <w:p w14:paraId="3519777B" w14:textId="557959D2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11.</w:t>
            </w:r>
          </w:p>
        </w:tc>
        <w:tc>
          <w:tcPr>
            <w:tcW w:w="3355" w:type="dxa"/>
          </w:tcPr>
          <w:p w14:paraId="55F82B8F" w14:textId="3CC03762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Floor surface</w:t>
            </w:r>
          </w:p>
        </w:tc>
        <w:tc>
          <w:tcPr>
            <w:tcW w:w="708" w:type="dxa"/>
          </w:tcPr>
          <w:p w14:paraId="2CABE72A" w14:textId="5694D1AE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59D00468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1C45F4EE" w14:textId="1095E196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3CEBD687" w14:textId="77777777" w:rsidTr="001066C6">
        <w:tc>
          <w:tcPr>
            <w:tcW w:w="468" w:type="dxa"/>
          </w:tcPr>
          <w:p w14:paraId="22615B1E" w14:textId="2B77A37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12.</w:t>
            </w:r>
          </w:p>
        </w:tc>
        <w:tc>
          <w:tcPr>
            <w:tcW w:w="3355" w:type="dxa"/>
          </w:tcPr>
          <w:p w14:paraId="11EB3476" w14:textId="09B5E6BB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Rugs/carpet </w:t>
            </w:r>
            <w:r w:rsidRPr="0018305D">
              <w:rPr>
                <w:rFonts w:asciiTheme="majorHAnsi" w:hAnsiTheme="majorHAnsi"/>
                <w:sz w:val="18"/>
                <w:szCs w:val="18"/>
                <w:lang w:val="en-AU"/>
              </w:rPr>
              <w:t>(free of curled edges)</w:t>
            </w:r>
          </w:p>
        </w:tc>
        <w:tc>
          <w:tcPr>
            <w:tcW w:w="708" w:type="dxa"/>
          </w:tcPr>
          <w:p w14:paraId="0748448C" w14:textId="0B62CCAC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7A7A72BE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4690D297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1A27B945" w14:textId="77777777" w:rsidTr="001066C6">
        <w:tc>
          <w:tcPr>
            <w:tcW w:w="468" w:type="dxa"/>
          </w:tcPr>
          <w:p w14:paraId="1E581C78" w14:textId="27C6950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13.</w:t>
            </w:r>
          </w:p>
        </w:tc>
        <w:tc>
          <w:tcPr>
            <w:tcW w:w="3355" w:type="dxa"/>
          </w:tcPr>
          <w:p w14:paraId="3E91D38F" w14:textId="2CCF0DFB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space around furniture</w:t>
            </w:r>
          </w:p>
        </w:tc>
        <w:tc>
          <w:tcPr>
            <w:tcW w:w="708" w:type="dxa"/>
          </w:tcPr>
          <w:p w14:paraId="7B6DD89B" w14:textId="404D8C20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401BB356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01BBBBFE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ADE2815" w14:textId="77777777" w:rsidTr="001066C6">
        <w:tc>
          <w:tcPr>
            <w:tcW w:w="468" w:type="dxa"/>
          </w:tcPr>
          <w:p w14:paraId="336A5A4A" w14:textId="084EDE2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14.</w:t>
            </w:r>
          </w:p>
        </w:tc>
        <w:tc>
          <w:tcPr>
            <w:tcW w:w="3355" w:type="dxa"/>
          </w:tcPr>
          <w:p w14:paraId="00FB562D" w14:textId="538F16CB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lighting</w:t>
            </w:r>
          </w:p>
        </w:tc>
        <w:tc>
          <w:tcPr>
            <w:tcW w:w="708" w:type="dxa"/>
          </w:tcPr>
          <w:p w14:paraId="4525B91D" w14:textId="263CEC8F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533B734A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AC2B673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40D986B0" w14:textId="77777777" w:rsidTr="001066C6">
        <w:tc>
          <w:tcPr>
            <w:tcW w:w="468" w:type="dxa"/>
          </w:tcPr>
          <w:p w14:paraId="0165BEF8" w14:textId="54ACED4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15.</w:t>
            </w:r>
          </w:p>
        </w:tc>
        <w:tc>
          <w:tcPr>
            <w:tcW w:w="3355" w:type="dxa"/>
          </w:tcPr>
          <w:p w14:paraId="07B459FD" w14:textId="0002AAF9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Airflow and ventilation</w:t>
            </w:r>
          </w:p>
        </w:tc>
        <w:tc>
          <w:tcPr>
            <w:tcW w:w="708" w:type="dxa"/>
          </w:tcPr>
          <w:p w14:paraId="2CED06C5" w14:textId="0A4BF674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1C296E76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C7F75DC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1C3EB97B" w14:textId="77777777" w:rsidTr="001066C6">
        <w:tc>
          <w:tcPr>
            <w:tcW w:w="468" w:type="dxa"/>
          </w:tcPr>
          <w:p w14:paraId="754240AA" w14:textId="0918CE9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16.</w:t>
            </w:r>
          </w:p>
        </w:tc>
        <w:tc>
          <w:tcPr>
            <w:tcW w:w="3355" w:type="dxa"/>
          </w:tcPr>
          <w:p w14:paraId="7410DAE3" w14:textId="07236E11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Power points and cords</w:t>
            </w:r>
          </w:p>
        </w:tc>
        <w:tc>
          <w:tcPr>
            <w:tcW w:w="708" w:type="dxa"/>
          </w:tcPr>
          <w:p w14:paraId="45AA2535" w14:textId="3EB549AB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2B624E14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55A1759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2DD784B" w14:textId="77777777" w:rsidTr="001066C6">
        <w:tc>
          <w:tcPr>
            <w:tcW w:w="468" w:type="dxa"/>
          </w:tcPr>
          <w:p w14:paraId="6BFA622B" w14:textId="17B91C2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17.</w:t>
            </w:r>
          </w:p>
        </w:tc>
        <w:tc>
          <w:tcPr>
            <w:tcW w:w="3355" w:type="dxa"/>
          </w:tcPr>
          <w:p w14:paraId="2D5E58CF" w14:textId="4BDCAD8A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Temperature</w:t>
            </w:r>
          </w:p>
        </w:tc>
        <w:tc>
          <w:tcPr>
            <w:tcW w:w="708" w:type="dxa"/>
          </w:tcPr>
          <w:p w14:paraId="1781CEB9" w14:textId="4BD7EB7A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69E45AA8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876DBDC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639DC0C4" w14:textId="77777777" w:rsidTr="001066C6">
        <w:tc>
          <w:tcPr>
            <w:tcW w:w="468" w:type="dxa"/>
          </w:tcPr>
          <w:p w14:paraId="3EFED28A" w14:textId="337962E7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18.</w:t>
            </w:r>
          </w:p>
        </w:tc>
        <w:tc>
          <w:tcPr>
            <w:tcW w:w="3355" w:type="dxa"/>
          </w:tcPr>
          <w:p w14:paraId="055C81FB" w14:textId="5BD96B86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Aids/Equipment </w:t>
            </w:r>
            <w:r w:rsidRPr="00261CFA">
              <w:rPr>
                <w:rFonts w:asciiTheme="majorHAnsi" w:hAnsiTheme="majorHAnsi"/>
                <w:sz w:val="18"/>
                <w:szCs w:val="18"/>
                <w:lang w:val="en-AU"/>
              </w:rPr>
              <w:t>(accessible and working)</w:t>
            </w:r>
          </w:p>
        </w:tc>
        <w:tc>
          <w:tcPr>
            <w:tcW w:w="708" w:type="dxa"/>
          </w:tcPr>
          <w:p w14:paraId="48F33E85" w14:textId="357196AA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36B257F6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2E5593F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3095B1B2" w14:textId="77777777" w:rsidTr="001066C6">
        <w:tc>
          <w:tcPr>
            <w:tcW w:w="468" w:type="dxa"/>
            <w:shd w:val="clear" w:color="auto" w:fill="F2F2F2" w:themeFill="background1" w:themeFillShade="F2"/>
          </w:tcPr>
          <w:p w14:paraId="3A42F901" w14:textId="43D730E9" w:rsidR="001066C6" w:rsidRPr="0018305D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F2F2F2" w:themeFill="background1" w:themeFillShade="F2"/>
          </w:tcPr>
          <w:p w14:paraId="35F91B36" w14:textId="7B8133B4" w:rsidR="001066C6" w:rsidRPr="0018305D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18305D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Kitchen</w:t>
            </w:r>
          </w:p>
        </w:tc>
      </w:tr>
      <w:tr w:rsidR="001066C6" w:rsidRPr="009C47DF" w14:paraId="1F2990C1" w14:textId="77777777" w:rsidTr="001066C6">
        <w:tc>
          <w:tcPr>
            <w:tcW w:w="468" w:type="dxa"/>
          </w:tcPr>
          <w:p w14:paraId="783F6185" w14:textId="05124B5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19.</w:t>
            </w:r>
          </w:p>
        </w:tc>
        <w:tc>
          <w:tcPr>
            <w:tcW w:w="3355" w:type="dxa"/>
          </w:tcPr>
          <w:p w14:paraId="79CED3A6" w14:textId="5ADD562A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Floor surface</w:t>
            </w:r>
          </w:p>
        </w:tc>
        <w:tc>
          <w:tcPr>
            <w:tcW w:w="708" w:type="dxa"/>
          </w:tcPr>
          <w:p w14:paraId="0E9A8D48" w14:textId="107ECFED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5A2AADF0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25FC587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2DB2CB9E" w14:textId="77777777" w:rsidTr="001066C6">
        <w:tc>
          <w:tcPr>
            <w:tcW w:w="468" w:type="dxa"/>
          </w:tcPr>
          <w:p w14:paraId="77A8043F" w14:textId="29E2350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20.</w:t>
            </w:r>
          </w:p>
        </w:tc>
        <w:tc>
          <w:tcPr>
            <w:tcW w:w="3355" w:type="dxa"/>
          </w:tcPr>
          <w:p w14:paraId="18A3053F" w14:textId="4930FEB3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Benchtops, sink and surfaces </w:t>
            </w:r>
            <w:r w:rsidRPr="0018305D">
              <w:rPr>
                <w:rFonts w:asciiTheme="majorHAnsi" w:hAnsiTheme="majorHAnsi"/>
                <w:sz w:val="18"/>
                <w:szCs w:val="18"/>
                <w:lang w:val="en-AU"/>
              </w:rPr>
              <w:t>(free of clutter)</w:t>
            </w:r>
          </w:p>
        </w:tc>
        <w:tc>
          <w:tcPr>
            <w:tcW w:w="708" w:type="dxa"/>
          </w:tcPr>
          <w:p w14:paraId="410D0027" w14:textId="63D5F1AF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2ACBAFD6" w14:textId="3A0807D3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   </w:t>
            </w:r>
          </w:p>
        </w:tc>
        <w:tc>
          <w:tcPr>
            <w:tcW w:w="3701" w:type="dxa"/>
          </w:tcPr>
          <w:p w14:paraId="63256C26" w14:textId="49D874CA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 </w:t>
            </w:r>
          </w:p>
        </w:tc>
      </w:tr>
      <w:tr w:rsidR="001066C6" w:rsidRPr="009C47DF" w14:paraId="0ACDCECE" w14:textId="77777777" w:rsidTr="001066C6">
        <w:tc>
          <w:tcPr>
            <w:tcW w:w="468" w:type="dxa"/>
          </w:tcPr>
          <w:p w14:paraId="5C38E954" w14:textId="661A471B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21.</w:t>
            </w:r>
          </w:p>
        </w:tc>
        <w:tc>
          <w:tcPr>
            <w:tcW w:w="3355" w:type="dxa"/>
          </w:tcPr>
          <w:p w14:paraId="3F3A2FC2" w14:textId="745AD8B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lighting</w:t>
            </w:r>
          </w:p>
        </w:tc>
        <w:tc>
          <w:tcPr>
            <w:tcW w:w="708" w:type="dxa"/>
          </w:tcPr>
          <w:p w14:paraId="36470AA1" w14:textId="21A5B399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5E6FA491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C0945F5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6FB31134" w14:textId="77777777" w:rsidTr="001066C6">
        <w:tc>
          <w:tcPr>
            <w:tcW w:w="468" w:type="dxa"/>
          </w:tcPr>
          <w:p w14:paraId="4269E3B9" w14:textId="1926BBAA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22.</w:t>
            </w:r>
          </w:p>
        </w:tc>
        <w:tc>
          <w:tcPr>
            <w:tcW w:w="3355" w:type="dxa"/>
          </w:tcPr>
          <w:p w14:paraId="14835F9F" w14:textId="00F1417C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Airflow and ventilation</w:t>
            </w:r>
          </w:p>
        </w:tc>
        <w:tc>
          <w:tcPr>
            <w:tcW w:w="708" w:type="dxa"/>
          </w:tcPr>
          <w:p w14:paraId="0EF825BD" w14:textId="6CE7B312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60CC885E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1986DA5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6A7BD00" w14:textId="77777777" w:rsidTr="001066C6">
        <w:tc>
          <w:tcPr>
            <w:tcW w:w="468" w:type="dxa"/>
          </w:tcPr>
          <w:p w14:paraId="40E87341" w14:textId="7DFA2EF6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23.</w:t>
            </w:r>
          </w:p>
        </w:tc>
        <w:tc>
          <w:tcPr>
            <w:tcW w:w="3355" w:type="dxa"/>
          </w:tcPr>
          <w:p w14:paraId="43A7F5EC" w14:textId="0591AEB8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Power points and cords</w:t>
            </w:r>
          </w:p>
        </w:tc>
        <w:tc>
          <w:tcPr>
            <w:tcW w:w="708" w:type="dxa"/>
          </w:tcPr>
          <w:p w14:paraId="1D92264B" w14:textId="0FCDA61D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0AD3D0A2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AF791F7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2D92DFD" w14:textId="77777777" w:rsidTr="001066C6">
        <w:tc>
          <w:tcPr>
            <w:tcW w:w="468" w:type="dxa"/>
          </w:tcPr>
          <w:p w14:paraId="6960FFFE" w14:textId="01E89B24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24.</w:t>
            </w:r>
          </w:p>
        </w:tc>
        <w:tc>
          <w:tcPr>
            <w:tcW w:w="3355" w:type="dxa"/>
          </w:tcPr>
          <w:p w14:paraId="6C0A5DAC" w14:textId="7C5BD0AA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Temperature</w:t>
            </w:r>
          </w:p>
        </w:tc>
        <w:tc>
          <w:tcPr>
            <w:tcW w:w="708" w:type="dxa"/>
          </w:tcPr>
          <w:p w14:paraId="64B883EC" w14:textId="5F6A61A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15A9D911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FF91CF8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27210A22" w14:textId="77777777" w:rsidTr="001066C6">
        <w:tc>
          <w:tcPr>
            <w:tcW w:w="468" w:type="dxa"/>
          </w:tcPr>
          <w:p w14:paraId="125826DE" w14:textId="53946CA6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25.</w:t>
            </w:r>
          </w:p>
        </w:tc>
        <w:tc>
          <w:tcPr>
            <w:tcW w:w="3355" w:type="dxa"/>
          </w:tcPr>
          <w:p w14:paraId="60C5F8DB" w14:textId="1883C639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Stove and cooktop</w:t>
            </w:r>
          </w:p>
        </w:tc>
        <w:tc>
          <w:tcPr>
            <w:tcW w:w="708" w:type="dxa"/>
          </w:tcPr>
          <w:p w14:paraId="25E8E160" w14:textId="0F312993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721AD4FF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0A6A3287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7B5262D" w14:textId="77777777" w:rsidTr="001066C6">
        <w:tc>
          <w:tcPr>
            <w:tcW w:w="468" w:type="dxa"/>
          </w:tcPr>
          <w:p w14:paraId="42DB8EDF" w14:textId="0018FB78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26.</w:t>
            </w:r>
          </w:p>
        </w:tc>
        <w:tc>
          <w:tcPr>
            <w:tcW w:w="3355" w:type="dxa"/>
          </w:tcPr>
          <w:p w14:paraId="398E90D2" w14:textId="48FD921F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Appliances </w:t>
            </w:r>
            <w:r w:rsidRPr="0018305D">
              <w:rPr>
                <w:rFonts w:asciiTheme="majorHAnsi" w:hAnsiTheme="majorHAnsi"/>
                <w:sz w:val="18"/>
                <w:szCs w:val="18"/>
                <w:lang w:val="en-AU"/>
              </w:rPr>
              <w:t>(good working order)</w:t>
            </w:r>
          </w:p>
        </w:tc>
        <w:tc>
          <w:tcPr>
            <w:tcW w:w="708" w:type="dxa"/>
          </w:tcPr>
          <w:p w14:paraId="2D56934B" w14:textId="6C14A113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6D5D7744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5B54F6F" w14:textId="3AAEF52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57581A1D" w14:textId="77777777" w:rsidTr="001066C6">
        <w:tc>
          <w:tcPr>
            <w:tcW w:w="468" w:type="dxa"/>
          </w:tcPr>
          <w:p w14:paraId="285F3A15" w14:textId="5973E8E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27.</w:t>
            </w:r>
          </w:p>
        </w:tc>
        <w:tc>
          <w:tcPr>
            <w:tcW w:w="3355" w:type="dxa"/>
          </w:tcPr>
          <w:p w14:paraId="4B863F73" w14:textId="5DF558D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Aids/Equipment </w:t>
            </w:r>
            <w:r w:rsidRPr="00261CFA">
              <w:rPr>
                <w:rFonts w:asciiTheme="majorHAnsi" w:hAnsiTheme="majorHAnsi"/>
                <w:sz w:val="18"/>
                <w:szCs w:val="18"/>
                <w:lang w:val="en-AU"/>
              </w:rPr>
              <w:t>(accessible and working)</w:t>
            </w:r>
          </w:p>
        </w:tc>
        <w:tc>
          <w:tcPr>
            <w:tcW w:w="708" w:type="dxa"/>
          </w:tcPr>
          <w:p w14:paraId="783CF3F8" w14:textId="6E744A5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55685F16" w14:textId="05FD3CF3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014C1B6" w14:textId="1F647002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501F315" w14:textId="77777777" w:rsidTr="001066C6">
        <w:tc>
          <w:tcPr>
            <w:tcW w:w="468" w:type="dxa"/>
            <w:shd w:val="clear" w:color="auto" w:fill="F2F2F2" w:themeFill="background1" w:themeFillShade="F2"/>
          </w:tcPr>
          <w:p w14:paraId="6A919205" w14:textId="77777777" w:rsidR="001066C6" w:rsidRPr="0018305D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F2F2F2" w:themeFill="background1" w:themeFillShade="F2"/>
          </w:tcPr>
          <w:p w14:paraId="69EEB0CF" w14:textId="6D3A245A" w:rsidR="001066C6" w:rsidRPr="0018305D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18305D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Bedroom</w:t>
            </w:r>
          </w:p>
        </w:tc>
      </w:tr>
      <w:tr w:rsidR="001066C6" w:rsidRPr="009C47DF" w14:paraId="1F068F22" w14:textId="77777777" w:rsidTr="001066C6">
        <w:tc>
          <w:tcPr>
            <w:tcW w:w="468" w:type="dxa"/>
          </w:tcPr>
          <w:p w14:paraId="3C432327" w14:textId="4EBBF776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28.</w:t>
            </w:r>
          </w:p>
        </w:tc>
        <w:tc>
          <w:tcPr>
            <w:tcW w:w="3355" w:type="dxa"/>
          </w:tcPr>
          <w:p w14:paraId="36D7261A" w14:textId="67D04710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Floor surface</w:t>
            </w:r>
          </w:p>
        </w:tc>
        <w:tc>
          <w:tcPr>
            <w:tcW w:w="708" w:type="dxa"/>
          </w:tcPr>
          <w:p w14:paraId="76DD7322" w14:textId="08DA54FA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2896C854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B90046D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58698FEB" w14:textId="77777777" w:rsidTr="001066C6">
        <w:tc>
          <w:tcPr>
            <w:tcW w:w="468" w:type="dxa"/>
          </w:tcPr>
          <w:p w14:paraId="142C4BB4" w14:textId="1C113ACB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29.</w:t>
            </w:r>
          </w:p>
        </w:tc>
        <w:tc>
          <w:tcPr>
            <w:tcW w:w="3355" w:type="dxa"/>
          </w:tcPr>
          <w:p w14:paraId="59ADD468" w14:textId="35EE5B2B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Rugs/carpet </w:t>
            </w:r>
            <w:r w:rsidRPr="0018305D">
              <w:rPr>
                <w:rFonts w:asciiTheme="majorHAnsi" w:hAnsiTheme="majorHAnsi"/>
                <w:sz w:val="18"/>
                <w:szCs w:val="18"/>
                <w:lang w:val="en-AU"/>
              </w:rPr>
              <w:t>(free of curled edges)</w:t>
            </w:r>
          </w:p>
        </w:tc>
        <w:tc>
          <w:tcPr>
            <w:tcW w:w="708" w:type="dxa"/>
          </w:tcPr>
          <w:p w14:paraId="7CBA7770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188505D7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423DD036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9B92B43" w14:textId="77777777" w:rsidTr="001066C6">
        <w:tc>
          <w:tcPr>
            <w:tcW w:w="468" w:type="dxa"/>
          </w:tcPr>
          <w:p w14:paraId="70E9FE58" w14:textId="5C0937D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30.</w:t>
            </w:r>
          </w:p>
        </w:tc>
        <w:tc>
          <w:tcPr>
            <w:tcW w:w="3355" w:type="dxa"/>
          </w:tcPr>
          <w:p w14:paraId="64C2FE37" w14:textId="6F3F77F6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space around bed/furniture</w:t>
            </w:r>
          </w:p>
        </w:tc>
        <w:tc>
          <w:tcPr>
            <w:tcW w:w="708" w:type="dxa"/>
          </w:tcPr>
          <w:p w14:paraId="279F67A3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2957A205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1EF7070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A922D6A" w14:textId="77777777" w:rsidTr="001066C6">
        <w:tc>
          <w:tcPr>
            <w:tcW w:w="468" w:type="dxa"/>
          </w:tcPr>
          <w:p w14:paraId="6C4162D6" w14:textId="68AF1DF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31.</w:t>
            </w:r>
          </w:p>
        </w:tc>
        <w:tc>
          <w:tcPr>
            <w:tcW w:w="3355" w:type="dxa"/>
          </w:tcPr>
          <w:p w14:paraId="4FBD9A7B" w14:textId="723B693E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lighting</w:t>
            </w:r>
          </w:p>
        </w:tc>
        <w:tc>
          <w:tcPr>
            <w:tcW w:w="708" w:type="dxa"/>
          </w:tcPr>
          <w:p w14:paraId="37DC4550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185BE5BB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1888FE58" w14:textId="0A864404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27C3E596" w14:textId="77777777" w:rsidTr="001066C6">
        <w:tc>
          <w:tcPr>
            <w:tcW w:w="468" w:type="dxa"/>
          </w:tcPr>
          <w:p w14:paraId="1776622E" w14:textId="211EAE02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32.</w:t>
            </w:r>
          </w:p>
        </w:tc>
        <w:tc>
          <w:tcPr>
            <w:tcW w:w="3355" w:type="dxa"/>
          </w:tcPr>
          <w:p w14:paraId="34E5253C" w14:textId="180F211F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Airflow and ventilation</w:t>
            </w:r>
          </w:p>
        </w:tc>
        <w:tc>
          <w:tcPr>
            <w:tcW w:w="708" w:type="dxa"/>
          </w:tcPr>
          <w:p w14:paraId="55D22D96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7B2BB592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6E19953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73EEDFE" w14:textId="77777777" w:rsidTr="001066C6">
        <w:tc>
          <w:tcPr>
            <w:tcW w:w="468" w:type="dxa"/>
          </w:tcPr>
          <w:p w14:paraId="7EDB0040" w14:textId="31064B8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33.</w:t>
            </w:r>
          </w:p>
        </w:tc>
        <w:tc>
          <w:tcPr>
            <w:tcW w:w="3355" w:type="dxa"/>
          </w:tcPr>
          <w:p w14:paraId="214B7C91" w14:textId="68BB91F3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Power points and cords</w:t>
            </w:r>
          </w:p>
        </w:tc>
        <w:tc>
          <w:tcPr>
            <w:tcW w:w="708" w:type="dxa"/>
          </w:tcPr>
          <w:p w14:paraId="67F68EAE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78CC9867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BFF9689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A20169C" w14:textId="77777777" w:rsidTr="001066C6">
        <w:tc>
          <w:tcPr>
            <w:tcW w:w="468" w:type="dxa"/>
          </w:tcPr>
          <w:p w14:paraId="05C02ABB" w14:textId="598D75B4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34.</w:t>
            </w:r>
          </w:p>
        </w:tc>
        <w:tc>
          <w:tcPr>
            <w:tcW w:w="3355" w:type="dxa"/>
          </w:tcPr>
          <w:p w14:paraId="443D1C83" w14:textId="0A79398E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Temperature</w:t>
            </w:r>
          </w:p>
        </w:tc>
        <w:tc>
          <w:tcPr>
            <w:tcW w:w="708" w:type="dxa"/>
          </w:tcPr>
          <w:p w14:paraId="777BB583" w14:textId="1FA9B60A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5FEF6051" w14:textId="4FFE5AF4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D4EFBD5" w14:textId="78736492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6F5D1A4" w14:textId="77777777" w:rsidTr="001066C6">
        <w:tc>
          <w:tcPr>
            <w:tcW w:w="468" w:type="dxa"/>
          </w:tcPr>
          <w:p w14:paraId="1FE90B75" w14:textId="22E9628B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lastRenderedPageBreak/>
              <w:t>35.</w:t>
            </w:r>
          </w:p>
        </w:tc>
        <w:tc>
          <w:tcPr>
            <w:tcW w:w="3355" w:type="dxa"/>
          </w:tcPr>
          <w:p w14:paraId="1C103ECF" w14:textId="2EDCF759" w:rsidR="00AA5306" w:rsidRPr="00AA5306" w:rsidRDefault="001066C6" w:rsidP="00AA5306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Aids/Equipment </w:t>
            </w:r>
            <w:r w:rsidRPr="00261CFA">
              <w:rPr>
                <w:rFonts w:asciiTheme="majorHAnsi" w:hAnsiTheme="majorHAnsi"/>
                <w:sz w:val="18"/>
                <w:szCs w:val="18"/>
                <w:lang w:val="en-AU"/>
              </w:rPr>
              <w:t>(accessible and working)</w:t>
            </w:r>
          </w:p>
        </w:tc>
        <w:tc>
          <w:tcPr>
            <w:tcW w:w="708" w:type="dxa"/>
          </w:tcPr>
          <w:p w14:paraId="36464066" w14:textId="4CB95F45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4021618C" w14:textId="66AA0FC3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BA7FF31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3A310A03" w14:textId="77777777" w:rsidTr="001066C6">
        <w:tc>
          <w:tcPr>
            <w:tcW w:w="468" w:type="dxa"/>
            <w:shd w:val="clear" w:color="auto" w:fill="F2F2F2" w:themeFill="background1" w:themeFillShade="F2"/>
          </w:tcPr>
          <w:p w14:paraId="6DC18367" w14:textId="77777777" w:rsidR="001066C6" w:rsidRPr="00261CF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F2F2F2" w:themeFill="background1" w:themeFillShade="F2"/>
          </w:tcPr>
          <w:p w14:paraId="2F786E6D" w14:textId="78B3656C" w:rsidR="001066C6" w:rsidRPr="00261CF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261CF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Bathroom/Toilet</w:t>
            </w:r>
          </w:p>
        </w:tc>
      </w:tr>
      <w:tr w:rsidR="001066C6" w14:paraId="344635F0" w14:textId="77777777" w:rsidTr="001066C6">
        <w:tc>
          <w:tcPr>
            <w:tcW w:w="468" w:type="dxa"/>
          </w:tcPr>
          <w:p w14:paraId="5B20D4D6" w14:textId="776D8CF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36.</w:t>
            </w:r>
          </w:p>
        </w:tc>
        <w:tc>
          <w:tcPr>
            <w:tcW w:w="3355" w:type="dxa"/>
          </w:tcPr>
          <w:p w14:paraId="0659FAB2" w14:textId="4496755A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Floor surface</w:t>
            </w:r>
          </w:p>
        </w:tc>
        <w:tc>
          <w:tcPr>
            <w:tcW w:w="708" w:type="dxa"/>
          </w:tcPr>
          <w:p w14:paraId="44F33DD4" w14:textId="7E88C3E6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4297CC93" w14:textId="13CB5B9A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4900615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206BB587" w14:textId="77777777" w:rsidTr="001066C6">
        <w:tc>
          <w:tcPr>
            <w:tcW w:w="468" w:type="dxa"/>
          </w:tcPr>
          <w:p w14:paraId="5BDE1B43" w14:textId="40C59A79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37.</w:t>
            </w:r>
          </w:p>
        </w:tc>
        <w:tc>
          <w:tcPr>
            <w:tcW w:w="3355" w:type="dxa"/>
          </w:tcPr>
          <w:p w14:paraId="048FF7A8" w14:textId="616431FA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Access to shower/bath</w:t>
            </w:r>
          </w:p>
        </w:tc>
        <w:tc>
          <w:tcPr>
            <w:tcW w:w="708" w:type="dxa"/>
          </w:tcPr>
          <w:p w14:paraId="221C95BD" w14:textId="5FD05161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3DA945DB" w14:textId="2FBAC0C3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1E9C65E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F7F22BF" w14:textId="77777777" w:rsidTr="001066C6">
        <w:tc>
          <w:tcPr>
            <w:tcW w:w="468" w:type="dxa"/>
          </w:tcPr>
          <w:p w14:paraId="0C2178BD" w14:textId="77C3FD61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38.</w:t>
            </w:r>
          </w:p>
        </w:tc>
        <w:tc>
          <w:tcPr>
            <w:tcW w:w="3355" w:type="dxa"/>
          </w:tcPr>
          <w:p w14:paraId="5F1FCA6B" w14:textId="1D70D17D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Access to toilet</w:t>
            </w:r>
          </w:p>
        </w:tc>
        <w:tc>
          <w:tcPr>
            <w:tcW w:w="708" w:type="dxa"/>
          </w:tcPr>
          <w:p w14:paraId="61A5448F" w14:textId="55CED5C5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1C440C0D" w14:textId="639E28BB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98F09FD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16147DF9" w14:textId="77777777" w:rsidTr="001066C6">
        <w:tc>
          <w:tcPr>
            <w:tcW w:w="468" w:type="dxa"/>
          </w:tcPr>
          <w:p w14:paraId="21524CD4" w14:textId="34DC61E2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39.</w:t>
            </w:r>
          </w:p>
        </w:tc>
        <w:tc>
          <w:tcPr>
            <w:tcW w:w="3355" w:type="dxa"/>
          </w:tcPr>
          <w:p w14:paraId="4B64F2B2" w14:textId="787AFD3F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Rugs/floor mats </w:t>
            </w:r>
            <w:r w:rsidRPr="00261CFA">
              <w:rPr>
                <w:rFonts w:asciiTheme="majorHAnsi" w:hAnsiTheme="majorHAnsi"/>
                <w:sz w:val="18"/>
                <w:szCs w:val="18"/>
                <w:lang w:val="en-AU"/>
              </w:rPr>
              <w:t>(securely attached)</w:t>
            </w:r>
          </w:p>
        </w:tc>
        <w:tc>
          <w:tcPr>
            <w:tcW w:w="708" w:type="dxa"/>
          </w:tcPr>
          <w:p w14:paraId="7ABF737F" w14:textId="7AEBD71B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1DBED15D" w14:textId="640326A6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C72AAF0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27E3C5C7" w14:textId="77777777" w:rsidTr="001066C6">
        <w:tc>
          <w:tcPr>
            <w:tcW w:w="468" w:type="dxa"/>
          </w:tcPr>
          <w:p w14:paraId="5E98944F" w14:textId="05A3E77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40.</w:t>
            </w:r>
          </w:p>
        </w:tc>
        <w:tc>
          <w:tcPr>
            <w:tcW w:w="3355" w:type="dxa"/>
          </w:tcPr>
          <w:p w14:paraId="2B31898F" w14:textId="3CE9561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lighting</w:t>
            </w:r>
          </w:p>
        </w:tc>
        <w:tc>
          <w:tcPr>
            <w:tcW w:w="708" w:type="dxa"/>
          </w:tcPr>
          <w:p w14:paraId="2676ED18" w14:textId="44A82044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3B7289C3" w14:textId="76582AAC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41BC1BA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386E8AFC" w14:textId="77777777" w:rsidTr="001066C6">
        <w:tc>
          <w:tcPr>
            <w:tcW w:w="468" w:type="dxa"/>
          </w:tcPr>
          <w:p w14:paraId="4888D268" w14:textId="7BF32A7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41.</w:t>
            </w:r>
          </w:p>
        </w:tc>
        <w:tc>
          <w:tcPr>
            <w:tcW w:w="3355" w:type="dxa"/>
          </w:tcPr>
          <w:p w14:paraId="68272886" w14:textId="579349F3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Airflow and ventilation</w:t>
            </w:r>
          </w:p>
        </w:tc>
        <w:tc>
          <w:tcPr>
            <w:tcW w:w="708" w:type="dxa"/>
          </w:tcPr>
          <w:p w14:paraId="414A9697" w14:textId="00EABB7B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657FE6A3" w14:textId="52E98360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6BFD580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C6CB78A" w14:textId="77777777" w:rsidTr="001066C6">
        <w:tc>
          <w:tcPr>
            <w:tcW w:w="468" w:type="dxa"/>
          </w:tcPr>
          <w:p w14:paraId="1993E3F3" w14:textId="3AB256C7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42.</w:t>
            </w:r>
          </w:p>
        </w:tc>
        <w:tc>
          <w:tcPr>
            <w:tcW w:w="3355" w:type="dxa"/>
          </w:tcPr>
          <w:p w14:paraId="03D6A637" w14:textId="3691D931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Temperature</w:t>
            </w:r>
          </w:p>
        </w:tc>
        <w:tc>
          <w:tcPr>
            <w:tcW w:w="708" w:type="dxa"/>
          </w:tcPr>
          <w:p w14:paraId="5CB33617" w14:textId="48270AF1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622EED57" w14:textId="3B2AC8CD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D540C68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4DA1305A" w14:textId="77777777" w:rsidTr="001066C6">
        <w:tc>
          <w:tcPr>
            <w:tcW w:w="468" w:type="dxa"/>
          </w:tcPr>
          <w:p w14:paraId="502FDF39" w14:textId="66B7E7E2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43.</w:t>
            </w:r>
          </w:p>
        </w:tc>
        <w:tc>
          <w:tcPr>
            <w:tcW w:w="3355" w:type="dxa"/>
          </w:tcPr>
          <w:p w14:paraId="51CA0718" w14:textId="1A671939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Power points and cords</w:t>
            </w:r>
          </w:p>
        </w:tc>
        <w:tc>
          <w:tcPr>
            <w:tcW w:w="708" w:type="dxa"/>
          </w:tcPr>
          <w:p w14:paraId="4E7EF504" w14:textId="1CDB8E4E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778A775C" w14:textId="12DFDCF6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16120D9E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897D150" w14:textId="77777777" w:rsidTr="001066C6">
        <w:tc>
          <w:tcPr>
            <w:tcW w:w="468" w:type="dxa"/>
          </w:tcPr>
          <w:p w14:paraId="6159C5C6" w14:textId="3847AFE7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44.</w:t>
            </w:r>
          </w:p>
        </w:tc>
        <w:tc>
          <w:tcPr>
            <w:tcW w:w="3355" w:type="dxa"/>
          </w:tcPr>
          <w:p w14:paraId="3BC8D140" w14:textId="5BC9A20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Aids/equipment </w:t>
            </w:r>
            <w:r w:rsidRPr="00261CFA">
              <w:rPr>
                <w:rFonts w:asciiTheme="majorHAnsi" w:hAnsiTheme="majorHAnsi"/>
                <w:sz w:val="18"/>
                <w:szCs w:val="18"/>
                <w:lang w:val="en-AU"/>
              </w:rPr>
              <w:t>(accessible and working)</w:t>
            </w:r>
          </w:p>
        </w:tc>
        <w:tc>
          <w:tcPr>
            <w:tcW w:w="708" w:type="dxa"/>
          </w:tcPr>
          <w:p w14:paraId="221054F3" w14:textId="2DEF019B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6797B9CE" w14:textId="63C89B5B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42BFF146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358211B6" w14:textId="77777777" w:rsidTr="001066C6">
        <w:tc>
          <w:tcPr>
            <w:tcW w:w="468" w:type="dxa"/>
            <w:shd w:val="clear" w:color="auto" w:fill="F2F2F2" w:themeFill="background1" w:themeFillShade="F2"/>
          </w:tcPr>
          <w:p w14:paraId="017E5F47" w14:textId="77777777" w:rsidR="001066C6" w:rsidRPr="00261CF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F2F2F2" w:themeFill="background1" w:themeFillShade="F2"/>
          </w:tcPr>
          <w:p w14:paraId="5345BD75" w14:textId="65C09AA6" w:rsidR="001066C6" w:rsidRPr="00261CF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261CF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Laundry</w:t>
            </w:r>
          </w:p>
        </w:tc>
      </w:tr>
      <w:tr w:rsidR="001066C6" w14:paraId="7ED94C84" w14:textId="77777777" w:rsidTr="001066C6">
        <w:tc>
          <w:tcPr>
            <w:tcW w:w="468" w:type="dxa"/>
          </w:tcPr>
          <w:p w14:paraId="01062FEC" w14:textId="313412DA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45.</w:t>
            </w:r>
          </w:p>
        </w:tc>
        <w:tc>
          <w:tcPr>
            <w:tcW w:w="3355" w:type="dxa"/>
          </w:tcPr>
          <w:p w14:paraId="59EE55A6" w14:textId="765A4B43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Floor surface</w:t>
            </w:r>
          </w:p>
        </w:tc>
        <w:tc>
          <w:tcPr>
            <w:tcW w:w="708" w:type="dxa"/>
          </w:tcPr>
          <w:p w14:paraId="275895AD" w14:textId="451D64C9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0C72D58F" w14:textId="04CD565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C777BE8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CEA11E6" w14:textId="77777777" w:rsidTr="001066C6">
        <w:tc>
          <w:tcPr>
            <w:tcW w:w="468" w:type="dxa"/>
          </w:tcPr>
          <w:p w14:paraId="2711AA66" w14:textId="35C3F82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46.</w:t>
            </w:r>
          </w:p>
        </w:tc>
        <w:tc>
          <w:tcPr>
            <w:tcW w:w="3355" w:type="dxa"/>
          </w:tcPr>
          <w:p w14:paraId="715970F7" w14:textId="6CA59352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Access to appliances</w:t>
            </w:r>
          </w:p>
        </w:tc>
        <w:tc>
          <w:tcPr>
            <w:tcW w:w="708" w:type="dxa"/>
          </w:tcPr>
          <w:p w14:paraId="0F4FAE3E" w14:textId="13B045D1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7EDC3365" w14:textId="4400EFF1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60ACB6B4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6E5B8FD5" w14:textId="77777777" w:rsidTr="001066C6">
        <w:tc>
          <w:tcPr>
            <w:tcW w:w="468" w:type="dxa"/>
          </w:tcPr>
          <w:p w14:paraId="4EC40789" w14:textId="3A14E563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47.</w:t>
            </w:r>
          </w:p>
        </w:tc>
        <w:tc>
          <w:tcPr>
            <w:tcW w:w="3355" w:type="dxa"/>
          </w:tcPr>
          <w:p w14:paraId="1ABD7DB9" w14:textId="0130F8C3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Washing Machine</w:t>
            </w:r>
          </w:p>
        </w:tc>
        <w:tc>
          <w:tcPr>
            <w:tcW w:w="708" w:type="dxa"/>
          </w:tcPr>
          <w:p w14:paraId="728CDB86" w14:textId="6C7331BF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20CEA229" w14:textId="09B3A26A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22FC9C0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375A23EB" w14:textId="77777777" w:rsidTr="001066C6">
        <w:tc>
          <w:tcPr>
            <w:tcW w:w="468" w:type="dxa"/>
          </w:tcPr>
          <w:p w14:paraId="1BD1E1F8" w14:textId="4EB0D74A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48.</w:t>
            </w:r>
          </w:p>
        </w:tc>
        <w:tc>
          <w:tcPr>
            <w:tcW w:w="3355" w:type="dxa"/>
          </w:tcPr>
          <w:p w14:paraId="49A9CA5A" w14:textId="6DACDE1D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Dryer or drying rack</w:t>
            </w:r>
          </w:p>
        </w:tc>
        <w:tc>
          <w:tcPr>
            <w:tcW w:w="708" w:type="dxa"/>
          </w:tcPr>
          <w:p w14:paraId="11C4AECC" w14:textId="1A486FE3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41728241" w14:textId="7206CDE3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60FBCFA7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5EAB8DD" w14:textId="77777777" w:rsidTr="001066C6">
        <w:tc>
          <w:tcPr>
            <w:tcW w:w="468" w:type="dxa"/>
          </w:tcPr>
          <w:p w14:paraId="546C9482" w14:textId="714000EE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49.</w:t>
            </w:r>
          </w:p>
        </w:tc>
        <w:tc>
          <w:tcPr>
            <w:tcW w:w="3355" w:type="dxa"/>
          </w:tcPr>
          <w:p w14:paraId="1820B794" w14:textId="3DDFF952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Iron and ironing board</w:t>
            </w:r>
          </w:p>
        </w:tc>
        <w:tc>
          <w:tcPr>
            <w:tcW w:w="708" w:type="dxa"/>
          </w:tcPr>
          <w:p w14:paraId="3A2F6E00" w14:textId="67F928E9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489BC98B" w14:textId="19DE5028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1B8FC7A5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1D3C953F" w14:textId="77777777" w:rsidTr="001066C6">
        <w:tc>
          <w:tcPr>
            <w:tcW w:w="468" w:type="dxa"/>
          </w:tcPr>
          <w:p w14:paraId="4E776BD8" w14:textId="3F709C81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50.</w:t>
            </w:r>
          </w:p>
        </w:tc>
        <w:tc>
          <w:tcPr>
            <w:tcW w:w="3355" w:type="dxa"/>
          </w:tcPr>
          <w:p w14:paraId="48C2F1C4" w14:textId="76D7C39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Basket and trolley</w:t>
            </w:r>
          </w:p>
        </w:tc>
        <w:tc>
          <w:tcPr>
            <w:tcW w:w="708" w:type="dxa"/>
          </w:tcPr>
          <w:p w14:paraId="79C1D33A" w14:textId="5CA35D7E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1BD14EE9" w14:textId="11136C2E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47CCF76B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64DC1611" w14:textId="77777777" w:rsidTr="001066C6">
        <w:tc>
          <w:tcPr>
            <w:tcW w:w="468" w:type="dxa"/>
          </w:tcPr>
          <w:p w14:paraId="7A223ACB" w14:textId="5E30C60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51.</w:t>
            </w:r>
          </w:p>
        </w:tc>
        <w:tc>
          <w:tcPr>
            <w:tcW w:w="3355" w:type="dxa"/>
          </w:tcPr>
          <w:p w14:paraId="38364F67" w14:textId="43143AD8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lighting</w:t>
            </w:r>
          </w:p>
        </w:tc>
        <w:tc>
          <w:tcPr>
            <w:tcW w:w="708" w:type="dxa"/>
          </w:tcPr>
          <w:p w14:paraId="16910121" w14:textId="0246855E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53E5193E" w14:textId="62C6CA2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17063997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49972CA" w14:textId="77777777" w:rsidTr="001066C6">
        <w:tc>
          <w:tcPr>
            <w:tcW w:w="468" w:type="dxa"/>
          </w:tcPr>
          <w:p w14:paraId="0DD106B5" w14:textId="1029A0C2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52.</w:t>
            </w:r>
          </w:p>
        </w:tc>
        <w:tc>
          <w:tcPr>
            <w:tcW w:w="3355" w:type="dxa"/>
          </w:tcPr>
          <w:p w14:paraId="6A477D90" w14:textId="4B516D0A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Airflow and ventilation</w:t>
            </w:r>
          </w:p>
        </w:tc>
        <w:tc>
          <w:tcPr>
            <w:tcW w:w="708" w:type="dxa"/>
          </w:tcPr>
          <w:p w14:paraId="53A8F306" w14:textId="66770B69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138014BC" w14:textId="4E50FC8A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3A824D3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6D4FE8BE" w14:textId="77777777" w:rsidTr="001066C6">
        <w:tc>
          <w:tcPr>
            <w:tcW w:w="468" w:type="dxa"/>
          </w:tcPr>
          <w:p w14:paraId="5ABC181C" w14:textId="2808FE61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53.</w:t>
            </w:r>
          </w:p>
        </w:tc>
        <w:tc>
          <w:tcPr>
            <w:tcW w:w="3355" w:type="dxa"/>
          </w:tcPr>
          <w:p w14:paraId="1DD59BCE" w14:textId="58E816B6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Power points and cords</w:t>
            </w:r>
          </w:p>
        </w:tc>
        <w:tc>
          <w:tcPr>
            <w:tcW w:w="708" w:type="dxa"/>
          </w:tcPr>
          <w:p w14:paraId="26C7014F" w14:textId="7FFDB80C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3B89F483" w14:textId="5FCAC970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6762400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4D95E3D1" w14:textId="77777777" w:rsidTr="001066C6">
        <w:tc>
          <w:tcPr>
            <w:tcW w:w="468" w:type="dxa"/>
          </w:tcPr>
          <w:p w14:paraId="101797E2" w14:textId="7C13A926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54.</w:t>
            </w:r>
          </w:p>
        </w:tc>
        <w:tc>
          <w:tcPr>
            <w:tcW w:w="3355" w:type="dxa"/>
          </w:tcPr>
          <w:p w14:paraId="2DA0AB93" w14:textId="3EEFC9A5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Temperature</w:t>
            </w:r>
          </w:p>
        </w:tc>
        <w:tc>
          <w:tcPr>
            <w:tcW w:w="708" w:type="dxa"/>
          </w:tcPr>
          <w:p w14:paraId="07E2E545" w14:textId="438AB3B3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26824AC1" w14:textId="342700B4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6F7A9AEA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706A015" w14:textId="77777777" w:rsidTr="001066C6">
        <w:tc>
          <w:tcPr>
            <w:tcW w:w="468" w:type="dxa"/>
            <w:shd w:val="clear" w:color="auto" w:fill="F2F2F2" w:themeFill="background1" w:themeFillShade="F2"/>
          </w:tcPr>
          <w:p w14:paraId="2F89496C" w14:textId="77777777" w:rsidR="001066C6" w:rsidRPr="007E01DC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F2F2F2" w:themeFill="background1" w:themeFillShade="F2"/>
          </w:tcPr>
          <w:p w14:paraId="0A51967B" w14:textId="0251359D" w:rsidR="001066C6" w:rsidRPr="007E01DC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7E01DC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Other</w:t>
            </w:r>
          </w:p>
        </w:tc>
      </w:tr>
      <w:tr w:rsidR="001066C6" w14:paraId="6BE06441" w14:textId="77777777" w:rsidTr="001066C6">
        <w:tc>
          <w:tcPr>
            <w:tcW w:w="468" w:type="dxa"/>
          </w:tcPr>
          <w:p w14:paraId="6F5E1789" w14:textId="194D15D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55.</w:t>
            </w:r>
          </w:p>
        </w:tc>
        <w:tc>
          <w:tcPr>
            <w:tcW w:w="3355" w:type="dxa"/>
          </w:tcPr>
          <w:p w14:paraId="543836B2" w14:textId="753D81BB" w:rsidR="001066C6" w:rsidRPr="00261CFA" w:rsidRDefault="001066C6" w:rsidP="001066C6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Hallway/walkways free of clutter</w:t>
            </w:r>
          </w:p>
        </w:tc>
        <w:tc>
          <w:tcPr>
            <w:tcW w:w="708" w:type="dxa"/>
          </w:tcPr>
          <w:p w14:paraId="0B972841" w14:textId="3B1C9FF0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40EFF412" w14:textId="68107ABB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07321B1" w14:textId="13B450E8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42FC3A6" w14:textId="77777777" w:rsidTr="001066C6">
        <w:tc>
          <w:tcPr>
            <w:tcW w:w="468" w:type="dxa"/>
          </w:tcPr>
          <w:p w14:paraId="231800EE" w14:textId="3D4A7B8B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56.</w:t>
            </w:r>
          </w:p>
        </w:tc>
        <w:tc>
          <w:tcPr>
            <w:tcW w:w="3355" w:type="dxa"/>
          </w:tcPr>
          <w:p w14:paraId="1A731377" w14:textId="28FFA70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Stairwell safe and free of clutter</w:t>
            </w:r>
          </w:p>
        </w:tc>
        <w:tc>
          <w:tcPr>
            <w:tcW w:w="708" w:type="dxa"/>
          </w:tcPr>
          <w:p w14:paraId="4BBE8DD4" w14:textId="54307FB8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6853D06F" w14:textId="6A26C2E9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2702B08" w14:textId="67C2DDEC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4F1F46B9" w14:textId="77777777" w:rsidTr="001066C6">
        <w:tc>
          <w:tcPr>
            <w:tcW w:w="468" w:type="dxa"/>
          </w:tcPr>
          <w:p w14:paraId="5EC01420" w14:textId="6D72591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57.</w:t>
            </w:r>
          </w:p>
        </w:tc>
        <w:tc>
          <w:tcPr>
            <w:tcW w:w="3355" w:type="dxa"/>
          </w:tcPr>
          <w:p w14:paraId="477186F4" w14:textId="014237EB" w:rsidR="001066C6" w:rsidRDefault="001066C6" w:rsidP="001066C6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All windows and coverings in good condition and accessible</w:t>
            </w:r>
          </w:p>
        </w:tc>
        <w:tc>
          <w:tcPr>
            <w:tcW w:w="708" w:type="dxa"/>
          </w:tcPr>
          <w:p w14:paraId="69531BB3" w14:textId="63A0A543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345A92CC" w14:textId="0163571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11BE5DC0" w14:textId="24261910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359BD4D9" w14:textId="77777777" w:rsidTr="001066C6">
        <w:tc>
          <w:tcPr>
            <w:tcW w:w="468" w:type="dxa"/>
          </w:tcPr>
          <w:p w14:paraId="23629812" w14:textId="56CFA549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58.</w:t>
            </w:r>
          </w:p>
        </w:tc>
        <w:tc>
          <w:tcPr>
            <w:tcW w:w="3355" w:type="dxa"/>
          </w:tcPr>
          <w:p w14:paraId="7DE8F4FB" w14:textId="69F1C45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Environment is free from vermin and insects</w:t>
            </w:r>
          </w:p>
        </w:tc>
        <w:tc>
          <w:tcPr>
            <w:tcW w:w="708" w:type="dxa"/>
          </w:tcPr>
          <w:p w14:paraId="6D0B2FDA" w14:textId="24F0D901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6137A2F9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E741023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</w:tbl>
    <w:p w14:paraId="36416345" w14:textId="2A3AA2D0" w:rsidR="009C47DF" w:rsidRDefault="009C47DF" w:rsidP="00A56F1C">
      <w:pPr>
        <w:rPr>
          <w:rFonts w:asciiTheme="majorHAnsi" w:hAnsiTheme="majorHAnsi"/>
          <w:sz w:val="20"/>
          <w:szCs w:val="20"/>
          <w:lang w:val="en-AU"/>
        </w:rPr>
      </w:pPr>
    </w:p>
    <w:p w14:paraId="058A3120" w14:textId="763EE921" w:rsidR="00F1556A" w:rsidRDefault="00F1556A" w:rsidP="00A56F1C">
      <w:pPr>
        <w:rPr>
          <w:b/>
          <w:u w:val="single"/>
          <w:lang w:val="en-AU"/>
        </w:rPr>
      </w:pPr>
      <w:r w:rsidRPr="00F1556A">
        <w:rPr>
          <w:b/>
          <w:u w:val="single"/>
          <w:lang w:val="en-AU"/>
        </w:rPr>
        <w:t>Equipment Assessment:</w:t>
      </w:r>
    </w:p>
    <w:p w14:paraId="218B510C" w14:textId="002D94D2" w:rsidR="00F1556A" w:rsidRPr="007E01DC" w:rsidRDefault="007E01DC" w:rsidP="00A56F1C">
      <w:pPr>
        <w:rPr>
          <w:rFonts w:asciiTheme="majorHAnsi" w:hAnsiTheme="majorHAnsi"/>
          <w:i/>
          <w:sz w:val="16"/>
          <w:szCs w:val="16"/>
          <w:lang w:val="en-AU"/>
        </w:rPr>
      </w:pPr>
      <w:r w:rsidRPr="00F1556A">
        <w:rPr>
          <w:rFonts w:asciiTheme="majorHAnsi" w:hAnsiTheme="majorHAnsi"/>
          <w:i/>
          <w:sz w:val="16"/>
          <w:szCs w:val="16"/>
          <w:lang w:val="en-AU"/>
        </w:rPr>
        <w:t xml:space="preserve">Complete </w:t>
      </w:r>
      <w:r>
        <w:rPr>
          <w:rFonts w:asciiTheme="majorHAnsi" w:hAnsiTheme="majorHAnsi"/>
          <w:i/>
          <w:sz w:val="16"/>
          <w:szCs w:val="16"/>
          <w:lang w:val="en-AU"/>
        </w:rPr>
        <w:t>all applicable items</w:t>
      </w:r>
      <w:r w:rsidRPr="00F1556A">
        <w:rPr>
          <w:rFonts w:asciiTheme="majorHAnsi" w:hAnsiTheme="majorHAnsi"/>
          <w:i/>
          <w:sz w:val="16"/>
          <w:szCs w:val="16"/>
          <w:lang w:val="en-AU"/>
        </w:rPr>
        <w:t>, note N/A where required</w:t>
      </w:r>
      <w:r>
        <w:rPr>
          <w:rFonts w:asciiTheme="majorHAnsi" w:hAnsiTheme="majorHAnsi"/>
          <w:i/>
          <w:sz w:val="16"/>
          <w:szCs w:val="16"/>
          <w:lang w:val="en-AU"/>
        </w:rPr>
        <w:t xml:space="preserve">, ensure to detail any unsafe </w:t>
      </w:r>
      <w:r w:rsidR="00957A58">
        <w:rPr>
          <w:rFonts w:asciiTheme="majorHAnsi" w:hAnsiTheme="majorHAnsi"/>
          <w:i/>
          <w:sz w:val="16"/>
          <w:szCs w:val="16"/>
          <w:lang w:val="en-AU"/>
        </w:rPr>
        <w:t>items or hazards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"/>
        <w:gridCol w:w="2785"/>
        <w:gridCol w:w="992"/>
        <w:gridCol w:w="1053"/>
        <w:gridCol w:w="3709"/>
      </w:tblGrid>
      <w:tr w:rsidR="001066C6" w14:paraId="23842ACB" w14:textId="77777777" w:rsidTr="00957A58">
        <w:tc>
          <w:tcPr>
            <w:tcW w:w="471" w:type="dxa"/>
            <w:shd w:val="clear" w:color="auto" w:fill="D9D9D9" w:themeFill="background1" w:themeFillShade="D9"/>
          </w:tcPr>
          <w:p w14:paraId="4A5592AC" w14:textId="77777777" w:rsidR="001066C6" w:rsidRPr="00F1556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2785" w:type="dxa"/>
            <w:shd w:val="clear" w:color="auto" w:fill="D9D9D9" w:themeFill="background1" w:themeFillShade="D9"/>
          </w:tcPr>
          <w:p w14:paraId="78B10A94" w14:textId="1A6444EB" w:rsidR="001066C6" w:rsidRPr="00F1556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F1556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Item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AEFCC13" w14:textId="7F22D5D2" w:rsidR="001066C6" w:rsidRPr="00F1556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F1556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Present and Safe</w:t>
            </w:r>
          </w:p>
        </w:tc>
        <w:tc>
          <w:tcPr>
            <w:tcW w:w="1053" w:type="dxa"/>
            <w:shd w:val="clear" w:color="auto" w:fill="D9D9D9" w:themeFill="background1" w:themeFillShade="D9"/>
          </w:tcPr>
          <w:p w14:paraId="1C74B591" w14:textId="77777777" w:rsidR="001066C6" w:rsidRPr="00F1556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F1556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Missing or Unsafe</w:t>
            </w:r>
          </w:p>
        </w:tc>
        <w:tc>
          <w:tcPr>
            <w:tcW w:w="3709" w:type="dxa"/>
            <w:shd w:val="clear" w:color="auto" w:fill="D9D9D9" w:themeFill="background1" w:themeFillShade="D9"/>
          </w:tcPr>
          <w:p w14:paraId="44664C26" w14:textId="0477A669" w:rsidR="001066C6" w:rsidRPr="00F1556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F1556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Details</w:t>
            </w:r>
          </w:p>
        </w:tc>
      </w:tr>
      <w:tr w:rsidR="001066C6" w14:paraId="03BECED5" w14:textId="77777777" w:rsidTr="00957A58">
        <w:tc>
          <w:tcPr>
            <w:tcW w:w="471" w:type="dxa"/>
          </w:tcPr>
          <w:p w14:paraId="68B91F17" w14:textId="5FF128AE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59.</w:t>
            </w:r>
          </w:p>
        </w:tc>
        <w:tc>
          <w:tcPr>
            <w:tcW w:w="2785" w:type="dxa"/>
          </w:tcPr>
          <w:p w14:paraId="206A712F" w14:textId="1C8B8B2A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Smoke Detectors</w:t>
            </w:r>
          </w:p>
        </w:tc>
        <w:tc>
          <w:tcPr>
            <w:tcW w:w="992" w:type="dxa"/>
          </w:tcPr>
          <w:p w14:paraId="2E84DDD5" w14:textId="46C1B0C9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053" w:type="dxa"/>
          </w:tcPr>
          <w:p w14:paraId="3A3F1257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20AF64E8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4ADDC6C5" w14:textId="77777777" w:rsidTr="00957A58">
        <w:tc>
          <w:tcPr>
            <w:tcW w:w="471" w:type="dxa"/>
          </w:tcPr>
          <w:p w14:paraId="44CC615D" w14:textId="4549796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60.</w:t>
            </w:r>
          </w:p>
        </w:tc>
        <w:tc>
          <w:tcPr>
            <w:tcW w:w="2785" w:type="dxa"/>
          </w:tcPr>
          <w:p w14:paraId="4A117DD9" w14:textId="6E68C7F8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Fans</w:t>
            </w:r>
          </w:p>
        </w:tc>
        <w:tc>
          <w:tcPr>
            <w:tcW w:w="992" w:type="dxa"/>
          </w:tcPr>
          <w:p w14:paraId="1C15B7B7" w14:textId="0FA7FC6B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053" w:type="dxa"/>
          </w:tcPr>
          <w:p w14:paraId="08359EB5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0C163437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1B75BA7" w14:textId="77777777" w:rsidTr="00957A58">
        <w:tc>
          <w:tcPr>
            <w:tcW w:w="471" w:type="dxa"/>
          </w:tcPr>
          <w:p w14:paraId="1E1E2DCC" w14:textId="2EC221FB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61.</w:t>
            </w:r>
          </w:p>
        </w:tc>
        <w:tc>
          <w:tcPr>
            <w:tcW w:w="2785" w:type="dxa"/>
          </w:tcPr>
          <w:p w14:paraId="391F5486" w14:textId="286DFA0B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Air conditioner</w:t>
            </w:r>
          </w:p>
        </w:tc>
        <w:tc>
          <w:tcPr>
            <w:tcW w:w="992" w:type="dxa"/>
          </w:tcPr>
          <w:p w14:paraId="01FA742C" w14:textId="3A8B4FD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053" w:type="dxa"/>
          </w:tcPr>
          <w:p w14:paraId="00476726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4E4CC1E5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64F021A" w14:textId="77777777" w:rsidTr="00957A58">
        <w:tc>
          <w:tcPr>
            <w:tcW w:w="471" w:type="dxa"/>
          </w:tcPr>
          <w:p w14:paraId="2B8D8FEC" w14:textId="689E664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62.</w:t>
            </w:r>
          </w:p>
        </w:tc>
        <w:tc>
          <w:tcPr>
            <w:tcW w:w="2785" w:type="dxa"/>
          </w:tcPr>
          <w:p w14:paraId="22441413" w14:textId="65B3533F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Heater</w:t>
            </w:r>
          </w:p>
        </w:tc>
        <w:tc>
          <w:tcPr>
            <w:tcW w:w="992" w:type="dxa"/>
          </w:tcPr>
          <w:p w14:paraId="28C2E0DD" w14:textId="0D82C313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053" w:type="dxa"/>
          </w:tcPr>
          <w:p w14:paraId="57394E75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4C83C5FB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143C7528" w14:textId="77777777" w:rsidTr="00957A58">
        <w:tc>
          <w:tcPr>
            <w:tcW w:w="471" w:type="dxa"/>
          </w:tcPr>
          <w:p w14:paraId="207EF8AD" w14:textId="4813B26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63.</w:t>
            </w:r>
          </w:p>
        </w:tc>
        <w:tc>
          <w:tcPr>
            <w:tcW w:w="2785" w:type="dxa"/>
          </w:tcPr>
          <w:p w14:paraId="50108A11" w14:textId="40BD4E25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Safety Switch/Circuit Breaker</w:t>
            </w:r>
          </w:p>
        </w:tc>
        <w:tc>
          <w:tcPr>
            <w:tcW w:w="992" w:type="dxa"/>
          </w:tcPr>
          <w:p w14:paraId="258D9A4D" w14:textId="6C826CD1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053" w:type="dxa"/>
          </w:tcPr>
          <w:p w14:paraId="44653392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79783955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14C898A" w14:textId="77777777" w:rsidTr="00957A58">
        <w:tc>
          <w:tcPr>
            <w:tcW w:w="471" w:type="dxa"/>
          </w:tcPr>
          <w:p w14:paraId="6879C8D5" w14:textId="53DA8C59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64.</w:t>
            </w:r>
          </w:p>
        </w:tc>
        <w:tc>
          <w:tcPr>
            <w:tcW w:w="2785" w:type="dxa"/>
          </w:tcPr>
          <w:p w14:paraId="6E673BFF" w14:textId="20CDEC95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Hot Water System</w:t>
            </w:r>
          </w:p>
        </w:tc>
        <w:tc>
          <w:tcPr>
            <w:tcW w:w="992" w:type="dxa"/>
          </w:tcPr>
          <w:p w14:paraId="097595E2" w14:textId="6295819D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053" w:type="dxa"/>
          </w:tcPr>
          <w:p w14:paraId="7F03B678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4C7C22B6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397C8E0D" w14:textId="77777777" w:rsidTr="00957A58">
        <w:tc>
          <w:tcPr>
            <w:tcW w:w="471" w:type="dxa"/>
          </w:tcPr>
          <w:p w14:paraId="5076E446" w14:textId="394EDA9D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65.</w:t>
            </w:r>
          </w:p>
        </w:tc>
        <w:tc>
          <w:tcPr>
            <w:tcW w:w="2785" w:type="dxa"/>
          </w:tcPr>
          <w:p w14:paraId="004562C8" w14:textId="6C71452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Vacuum</w:t>
            </w:r>
          </w:p>
        </w:tc>
        <w:tc>
          <w:tcPr>
            <w:tcW w:w="992" w:type="dxa"/>
          </w:tcPr>
          <w:p w14:paraId="00EB3880" w14:textId="1C9A4F43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053" w:type="dxa"/>
          </w:tcPr>
          <w:p w14:paraId="5AE32F90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58A47DD7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203C2430" w14:textId="77777777" w:rsidTr="00957A58">
        <w:tc>
          <w:tcPr>
            <w:tcW w:w="471" w:type="dxa"/>
          </w:tcPr>
          <w:p w14:paraId="2D46E92F" w14:textId="21257D12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66.</w:t>
            </w:r>
          </w:p>
        </w:tc>
        <w:tc>
          <w:tcPr>
            <w:tcW w:w="2785" w:type="dxa"/>
          </w:tcPr>
          <w:p w14:paraId="7A62669B" w14:textId="2A201EB6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Mop and bucket</w:t>
            </w:r>
          </w:p>
        </w:tc>
        <w:tc>
          <w:tcPr>
            <w:tcW w:w="992" w:type="dxa"/>
          </w:tcPr>
          <w:p w14:paraId="2C073901" w14:textId="66DF6E0B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053" w:type="dxa"/>
          </w:tcPr>
          <w:p w14:paraId="2C229609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45E2935D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2340D67B" w14:textId="77777777" w:rsidTr="00957A58">
        <w:tc>
          <w:tcPr>
            <w:tcW w:w="471" w:type="dxa"/>
          </w:tcPr>
          <w:p w14:paraId="6A92B105" w14:textId="363BF2AE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67.</w:t>
            </w:r>
          </w:p>
        </w:tc>
        <w:tc>
          <w:tcPr>
            <w:tcW w:w="2785" w:type="dxa"/>
          </w:tcPr>
          <w:p w14:paraId="3E451144" w14:textId="27AE7386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Broom and dustpan/brush</w:t>
            </w:r>
          </w:p>
        </w:tc>
        <w:tc>
          <w:tcPr>
            <w:tcW w:w="992" w:type="dxa"/>
          </w:tcPr>
          <w:p w14:paraId="7AB430A5" w14:textId="248D7862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053" w:type="dxa"/>
          </w:tcPr>
          <w:p w14:paraId="6DBB2D10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40BCBA38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49BF28A8" w14:textId="77777777" w:rsidTr="00957A58">
        <w:tc>
          <w:tcPr>
            <w:tcW w:w="471" w:type="dxa"/>
          </w:tcPr>
          <w:p w14:paraId="06908925" w14:textId="34D9E091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68.</w:t>
            </w:r>
          </w:p>
        </w:tc>
        <w:tc>
          <w:tcPr>
            <w:tcW w:w="2785" w:type="dxa"/>
          </w:tcPr>
          <w:p w14:paraId="0970E1E3" w14:textId="1B96E309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Rubbish bins</w:t>
            </w:r>
          </w:p>
        </w:tc>
        <w:tc>
          <w:tcPr>
            <w:tcW w:w="992" w:type="dxa"/>
          </w:tcPr>
          <w:p w14:paraId="4A967397" w14:textId="62502004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053" w:type="dxa"/>
          </w:tcPr>
          <w:p w14:paraId="08DD558E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2E27D911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</w:tbl>
    <w:p w14:paraId="458799CF" w14:textId="0DC18B81" w:rsidR="00F1556A" w:rsidRDefault="00F1556A" w:rsidP="00A56F1C">
      <w:pPr>
        <w:rPr>
          <w:rFonts w:asciiTheme="majorHAnsi" w:hAnsiTheme="majorHAnsi"/>
          <w:sz w:val="20"/>
          <w:szCs w:val="20"/>
          <w:lang w:val="en-AU"/>
        </w:rPr>
      </w:pPr>
    </w:p>
    <w:p w14:paraId="7E247FCC" w14:textId="53389D20" w:rsidR="007E01DC" w:rsidRPr="007E01DC" w:rsidRDefault="007E01DC" w:rsidP="00A56F1C">
      <w:pPr>
        <w:rPr>
          <w:b/>
          <w:u w:val="single"/>
          <w:lang w:val="en-AU"/>
        </w:rPr>
      </w:pPr>
      <w:r w:rsidRPr="007E01DC">
        <w:rPr>
          <w:b/>
          <w:u w:val="single"/>
          <w:lang w:val="en-AU"/>
        </w:rPr>
        <w:t>Chemical</w:t>
      </w:r>
      <w:r>
        <w:rPr>
          <w:b/>
          <w:u w:val="single"/>
          <w:lang w:val="en-AU"/>
        </w:rPr>
        <w:t>/Substance</w:t>
      </w:r>
      <w:r w:rsidRPr="007E01DC">
        <w:rPr>
          <w:b/>
          <w:u w:val="single"/>
          <w:lang w:val="en-AU"/>
        </w:rPr>
        <w:t xml:space="preserve"> Assessment:</w:t>
      </w:r>
    </w:p>
    <w:p w14:paraId="5947C100" w14:textId="178AACD3" w:rsidR="007E01DC" w:rsidRPr="007E01DC" w:rsidRDefault="007E01DC" w:rsidP="00A56F1C">
      <w:pPr>
        <w:rPr>
          <w:rFonts w:asciiTheme="majorHAnsi" w:hAnsiTheme="majorHAnsi"/>
          <w:i/>
          <w:sz w:val="16"/>
          <w:szCs w:val="16"/>
          <w:lang w:val="en-AU"/>
        </w:rPr>
      </w:pPr>
      <w:r>
        <w:rPr>
          <w:rFonts w:asciiTheme="majorHAnsi" w:hAnsiTheme="majorHAnsi"/>
          <w:i/>
          <w:sz w:val="16"/>
          <w:szCs w:val="16"/>
          <w:lang w:val="en-AU"/>
        </w:rPr>
        <w:t>Chemicals/Substances are any potentially hazardous items to be used to complete service tasks such as cleaning/housekeeping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"/>
        <w:gridCol w:w="3635"/>
        <w:gridCol w:w="567"/>
        <w:gridCol w:w="628"/>
        <w:gridCol w:w="3709"/>
      </w:tblGrid>
      <w:tr w:rsidR="001066C6" w14:paraId="5F372CD7" w14:textId="77777777" w:rsidTr="00957A58">
        <w:tc>
          <w:tcPr>
            <w:tcW w:w="471" w:type="dxa"/>
            <w:shd w:val="clear" w:color="auto" w:fill="D9D9D9" w:themeFill="background1" w:themeFillShade="D9"/>
          </w:tcPr>
          <w:p w14:paraId="78DFEC21" w14:textId="77777777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35" w:type="dxa"/>
            <w:shd w:val="clear" w:color="auto" w:fill="D9D9D9" w:themeFill="background1" w:themeFillShade="D9"/>
          </w:tcPr>
          <w:p w14:paraId="30C3FBA3" w14:textId="70646BB3" w:rsidR="001066C6" w:rsidRPr="00ED089B" w:rsidRDefault="00957A58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ED089B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Item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9995F80" w14:textId="42E362A2" w:rsidR="001066C6" w:rsidRPr="00ED089B" w:rsidRDefault="001066C6" w:rsidP="00957A58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ED089B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Yes</w:t>
            </w:r>
          </w:p>
        </w:tc>
        <w:tc>
          <w:tcPr>
            <w:tcW w:w="628" w:type="dxa"/>
            <w:shd w:val="clear" w:color="auto" w:fill="D9D9D9" w:themeFill="background1" w:themeFillShade="D9"/>
          </w:tcPr>
          <w:p w14:paraId="3BF18FAF" w14:textId="77777777" w:rsidR="001066C6" w:rsidRPr="00ED089B" w:rsidRDefault="001066C6" w:rsidP="00957A58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ED089B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No</w:t>
            </w:r>
          </w:p>
        </w:tc>
        <w:tc>
          <w:tcPr>
            <w:tcW w:w="3709" w:type="dxa"/>
            <w:shd w:val="clear" w:color="auto" w:fill="D9D9D9" w:themeFill="background1" w:themeFillShade="D9"/>
          </w:tcPr>
          <w:p w14:paraId="3D2212C7" w14:textId="77777777" w:rsidR="001066C6" w:rsidRPr="00ED089B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ED089B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Details</w:t>
            </w:r>
          </w:p>
        </w:tc>
      </w:tr>
      <w:tr w:rsidR="001066C6" w14:paraId="6ACDA228" w14:textId="77777777" w:rsidTr="00957A58">
        <w:trPr>
          <w:trHeight w:val="301"/>
        </w:trPr>
        <w:tc>
          <w:tcPr>
            <w:tcW w:w="471" w:type="dxa"/>
          </w:tcPr>
          <w:p w14:paraId="2C9567D7" w14:textId="1FCC89B2" w:rsidR="001066C6" w:rsidRDefault="00957A58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69.</w:t>
            </w:r>
          </w:p>
        </w:tc>
        <w:tc>
          <w:tcPr>
            <w:tcW w:w="3635" w:type="dxa"/>
          </w:tcPr>
          <w:p w14:paraId="62C0180F" w14:textId="0A885E46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Substances in original containers</w:t>
            </w:r>
          </w:p>
        </w:tc>
        <w:tc>
          <w:tcPr>
            <w:tcW w:w="567" w:type="dxa"/>
          </w:tcPr>
          <w:p w14:paraId="7E67DD20" w14:textId="36E9202E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628" w:type="dxa"/>
          </w:tcPr>
          <w:p w14:paraId="719B011E" w14:textId="77777777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6286DCB3" w14:textId="77777777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0540F53A" w14:textId="77777777" w:rsidTr="00957A58">
        <w:tc>
          <w:tcPr>
            <w:tcW w:w="471" w:type="dxa"/>
          </w:tcPr>
          <w:p w14:paraId="07389B5F" w14:textId="7B06EF68" w:rsidR="001066C6" w:rsidRDefault="00957A58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70.</w:t>
            </w:r>
          </w:p>
        </w:tc>
        <w:tc>
          <w:tcPr>
            <w:tcW w:w="3635" w:type="dxa"/>
          </w:tcPr>
          <w:p w14:paraId="6DD2BE48" w14:textId="4B93FC08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Substances stored in secure locations</w:t>
            </w:r>
          </w:p>
        </w:tc>
        <w:tc>
          <w:tcPr>
            <w:tcW w:w="567" w:type="dxa"/>
          </w:tcPr>
          <w:p w14:paraId="48DAC3C5" w14:textId="28845FAD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628" w:type="dxa"/>
          </w:tcPr>
          <w:p w14:paraId="0B9540E6" w14:textId="05B716AC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77E77358" w14:textId="17392635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482E0469" w14:textId="77777777" w:rsidTr="00957A58">
        <w:tc>
          <w:tcPr>
            <w:tcW w:w="471" w:type="dxa"/>
          </w:tcPr>
          <w:p w14:paraId="125B4D8D" w14:textId="05840C65" w:rsidR="001066C6" w:rsidRDefault="00957A58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71.</w:t>
            </w:r>
          </w:p>
        </w:tc>
        <w:tc>
          <w:tcPr>
            <w:tcW w:w="3635" w:type="dxa"/>
          </w:tcPr>
          <w:p w14:paraId="280C6818" w14:textId="7E79666D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Substances labelled clearly</w:t>
            </w:r>
          </w:p>
        </w:tc>
        <w:tc>
          <w:tcPr>
            <w:tcW w:w="567" w:type="dxa"/>
          </w:tcPr>
          <w:p w14:paraId="7F023921" w14:textId="795736F4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628" w:type="dxa"/>
          </w:tcPr>
          <w:p w14:paraId="1356B415" w14:textId="603868D6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00473E4F" w14:textId="77777777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01FD194A" w14:textId="77777777" w:rsidTr="00957A58">
        <w:tc>
          <w:tcPr>
            <w:tcW w:w="471" w:type="dxa"/>
          </w:tcPr>
          <w:p w14:paraId="503707E0" w14:textId="35DC25F4" w:rsidR="001066C6" w:rsidRDefault="00957A58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72.</w:t>
            </w:r>
          </w:p>
        </w:tc>
        <w:tc>
          <w:tcPr>
            <w:tcW w:w="3635" w:type="dxa"/>
          </w:tcPr>
          <w:p w14:paraId="286C1454" w14:textId="1082057A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Substances approved by provider to use</w:t>
            </w:r>
          </w:p>
        </w:tc>
        <w:tc>
          <w:tcPr>
            <w:tcW w:w="567" w:type="dxa"/>
          </w:tcPr>
          <w:p w14:paraId="555496C2" w14:textId="21E416F1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628" w:type="dxa"/>
          </w:tcPr>
          <w:p w14:paraId="29286BD1" w14:textId="2BDDED7B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0EBCF484" w14:textId="5762F4C3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03A63F2" w14:textId="77777777" w:rsidTr="00957A58">
        <w:tc>
          <w:tcPr>
            <w:tcW w:w="471" w:type="dxa"/>
          </w:tcPr>
          <w:p w14:paraId="6D57403D" w14:textId="59A8E25F" w:rsidR="001066C6" w:rsidRDefault="00957A58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73.</w:t>
            </w:r>
          </w:p>
        </w:tc>
        <w:tc>
          <w:tcPr>
            <w:tcW w:w="3635" w:type="dxa"/>
          </w:tcPr>
          <w:p w14:paraId="65BFDB3C" w14:textId="5BA248F5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substances to complete service tasks</w:t>
            </w:r>
          </w:p>
        </w:tc>
        <w:tc>
          <w:tcPr>
            <w:tcW w:w="567" w:type="dxa"/>
          </w:tcPr>
          <w:p w14:paraId="0C4A8536" w14:textId="4650EF65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628" w:type="dxa"/>
          </w:tcPr>
          <w:p w14:paraId="21E52F20" w14:textId="1B93F8BE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704DB58A" w14:textId="40396BBE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</w:tbl>
    <w:p w14:paraId="0B191BA6" w14:textId="5BAA918B" w:rsidR="007E01DC" w:rsidRDefault="007E01DC" w:rsidP="00A56F1C">
      <w:pPr>
        <w:rPr>
          <w:rFonts w:asciiTheme="majorHAnsi" w:hAnsiTheme="majorHAnsi"/>
          <w:sz w:val="20"/>
          <w:szCs w:val="20"/>
          <w:lang w:val="en-AU"/>
        </w:rPr>
      </w:pPr>
    </w:p>
    <w:p w14:paraId="505D3164" w14:textId="58E4AB7B" w:rsidR="00957A58" w:rsidRDefault="00957A58" w:rsidP="00A56F1C">
      <w:pPr>
        <w:rPr>
          <w:rFonts w:asciiTheme="majorHAnsi" w:hAnsiTheme="majorHAnsi"/>
          <w:sz w:val="20"/>
          <w:szCs w:val="20"/>
          <w:lang w:val="en-AU"/>
        </w:rPr>
      </w:pPr>
    </w:p>
    <w:p w14:paraId="4769E44F" w14:textId="78B85702" w:rsidR="001066C6" w:rsidRPr="00ED089B" w:rsidRDefault="001066C6" w:rsidP="00A56F1C">
      <w:pPr>
        <w:rPr>
          <w:rFonts w:cstheme="minorHAnsi"/>
          <w:b/>
          <w:szCs w:val="20"/>
          <w:u w:val="single"/>
          <w:lang w:val="en-AU"/>
        </w:rPr>
      </w:pPr>
      <w:r w:rsidRPr="00ED089B">
        <w:rPr>
          <w:rFonts w:cstheme="minorHAnsi"/>
          <w:b/>
          <w:szCs w:val="20"/>
          <w:u w:val="single"/>
          <w:lang w:val="en-AU"/>
        </w:rPr>
        <w:t>Details of Corrective Actions: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588"/>
        <w:gridCol w:w="967"/>
        <w:gridCol w:w="3685"/>
        <w:gridCol w:w="1134"/>
        <w:gridCol w:w="1701"/>
        <w:gridCol w:w="992"/>
      </w:tblGrid>
      <w:tr w:rsidR="006035FF" w14:paraId="26089EF1" w14:textId="77777777" w:rsidTr="006035FF">
        <w:trPr>
          <w:trHeight w:val="745"/>
        </w:trPr>
        <w:tc>
          <w:tcPr>
            <w:tcW w:w="588" w:type="dxa"/>
            <w:vMerge w:val="restart"/>
            <w:shd w:val="clear" w:color="auto" w:fill="D9D9D9" w:themeFill="background1" w:themeFillShade="D9"/>
          </w:tcPr>
          <w:p w14:paraId="08273AA9" w14:textId="64021EF0" w:rsidR="006035FF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Item </w:t>
            </w:r>
          </w:p>
          <w:p w14:paraId="705AC7F6" w14:textId="4069CA35" w:rsidR="006035FF" w:rsidRPr="007E01DC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No.</w:t>
            </w:r>
          </w:p>
        </w:tc>
        <w:tc>
          <w:tcPr>
            <w:tcW w:w="967" w:type="dxa"/>
            <w:vMerge w:val="restart"/>
            <w:shd w:val="clear" w:color="auto" w:fill="D9D9D9" w:themeFill="background1" w:themeFillShade="D9"/>
          </w:tcPr>
          <w:p w14:paraId="64B9D187" w14:textId="77777777" w:rsidR="006035FF" w:rsidRDefault="006035FF" w:rsidP="006035FF">
            <w:pPr>
              <w:jc w:val="center"/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Risk Rating</w:t>
            </w:r>
          </w:p>
          <w:p w14:paraId="47A807E0" w14:textId="77777777" w:rsidR="006035FF" w:rsidRDefault="006035FF" w:rsidP="006035FF">
            <w:pPr>
              <w:jc w:val="center"/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(refer table below)</w:t>
            </w:r>
          </w:p>
          <w:p w14:paraId="65B61BE8" w14:textId="089853E2" w:rsidR="006035FF" w:rsidRPr="007E01DC" w:rsidRDefault="006035FF" w:rsidP="006035FF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3685" w:type="dxa"/>
            <w:vMerge w:val="restart"/>
            <w:shd w:val="clear" w:color="auto" w:fill="D9D9D9" w:themeFill="background1" w:themeFillShade="D9"/>
          </w:tcPr>
          <w:p w14:paraId="175B56C5" w14:textId="251DC60E" w:rsidR="006035FF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Actions needed to resolve hazard/issue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14:paraId="7179EE28" w14:textId="539507DC" w:rsidR="006035FF" w:rsidRDefault="006035FF" w:rsidP="00E7346C">
            <w:pPr>
              <w:jc w:val="center"/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Complete</w:t>
            </w:r>
          </w:p>
          <w:p w14:paraId="165970B8" w14:textId="6EC2A9AB" w:rsidR="006035FF" w:rsidRPr="007E01DC" w:rsidRDefault="006035FF" w:rsidP="00E7346C">
            <w:pPr>
              <w:jc w:val="center"/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Yes/No</w:t>
            </w:r>
          </w:p>
        </w:tc>
        <w:tc>
          <w:tcPr>
            <w:tcW w:w="2693" w:type="dxa"/>
            <w:gridSpan w:val="2"/>
            <w:shd w:val="clear" w:color="auto" w:fill="D9D9D9" w:themeFill="background1" w:themeFillShade="D9"/>
          </w:tcPr>
          <w:p w14:paraId="19EFF7F8" w14:textId="17DF6838" w:rsidR="006035FF" w:rsidRPr="007E01DC" w:rsidRDefault="006035FF" w:rsidP="00957A58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If unable to complete action/s – report to</w:t>
            </w:r>
            <w:r w:rsidR="00AA5306">
              <w:rPr>
                <w:rFonts w:asciiTheme="majorHAnsi" w:hAnsiTheme="majorHAnsi"/>
                <w:sz w:val="20"/>
                <w:szCs w:val="20"/>
                <w:lang w:val="en-AU"/>
              </w:rPr>
              <w:t xml:space="preserve"> Just 4 Care CEO</w:t>
            </w: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 for further advice before commencing services</w:t>
            </w:r>
          </w:p>
        </w:tc>
      </w:tr>
      <w:tr w:rsidR="006035FF" w14:paraId="2143B4EF" w14:textId="77777777" w:rsidTr="006035FF">
        <w:trPr>
          <w:trHeight w:val="178"/>
        </w:trPr>
        <w:tc>
          <w:tcPr>
            <w:tcW w:w="588" w:type="dxa"/>
            <w:vMerge/>
          </w:tcPr>
          <w:p w14:paraId="2BB6366D" w14:textId="77777777" w:rsidR="006035FF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  <w:vMerge/>
          </w:tcPr>
          <w:p w14:paraId="0852C067" w14:textId="77777777" w:rsidR="006035FF" w:rsidRPr="007E01DC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  <w:vMerge/>
          </w:tcPr>
          <w:p w14:paraId="23DA3161" w14:textId="53AAE1AF" w:rsidR="006035FF" w:rsidRPr="007E01DC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  <w:vMerge/>
          </w:tcPr>
          <w:p w14:paraId="69ABE9DC" w14:textId="3C4E5330" w:rsidR="006035FF" w:rsidRPr="007E01DC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033790D7" w14:textId="611C4488" w:rsidR="006035FF" w:rsidRPr="007E01DC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Reported to:</w:t>
            </w:r>
          </w:p>
        </w:tc>
        <w:tc>
          <w:tcPr>
            <w:tcW w:w="992" w:type="dxa"/>
          </w:tcPr>
          <w:p w14:paraId="05BC3B83" w14:textId="19511010" w:rsidR="006035FF" w:rsidRPr="007E01DC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Date: </w:t>
            </w:r>
          </w:p>
        </w:tc>
      </w:tr>
      <w:tr w:rsidR="00854B5A" w14:paraId="149F2ECA" w14:textId="77777777" w:rsidTr="006035FF">
        <w:trPr>
          <w:trHeight w:val="525"/>
        </w:trPr>
        <w:tc>
          <w:tcPr>
            <w:tcW w:w="588" w:type="dxa"/>
          </w:tcPr>
          <w:p w14:paraId="33C64E16" w14:textId="6DB25DBA" w:rsidR="00854B5A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</w:tcPr>
          <w:p w14:paraId="59AE796F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</w:tcPr>
          <w:p w14:paraId="7487D33B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</w:tcPr>
          <w:p w14:paraId="15757031" w14:textId="1DA8EC8E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555DCB9C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</w:tcPr>
          <w:p w14:paraId="0A590846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854B5A" w14:paraId="27CC2401" w14:textId="77777777" w:rsidTr="006035FF">
        <w:trPr>
          <w:trHeight w:val="561"/>
        </w:trPr>
        <w:tc>
          <w:tcPr>
            <w:tcW w:w="588" w:type="dxa"/>
          </w:tcPr>
          <w:p w14:paraId="39D2A831" w14:textId="6C985061" w:rsidR="00854B5A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</w:tcPr>
          <w:p w14:paraId="618B2B1A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</w:tcPr>
          <w:p w14:paraId="60915948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</w:tcPr>
          <w:p w14:paraId="33017357" w14:textId="1E23DAE6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59B2A3D9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</w:tcPr>
          <w:p w14:paraId="3544B478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854B5A" w14:paraId="46EB27E9" w14:textId="77777777" w:rsidTr="006035FF">
        <w:trPr>
          <w:trHeight w:val="554"/>
        </w:trPr>
        <w:tc>
          <w:tcPr>
            <w:tcW w:w="588" w:type="dxa"/>
          </w:tcPr>
          <w:p w14:paraId="5D8E0DFB" w14:textId="2A507AA6" w:rsidR="00854B5A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</w:tcPr>
          <w:p w14:paraId="2DBB4B4C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</w:tcPr>
          <w:p w14:paraId="0D0569C9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</w:tcPr>
          <w:p w14:paraId="054478C8" w14:textId="3262A29F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2EDA3FCA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</w:tcPr>
          <w:p w14:paraId="05CDE587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854B5A" w14:paraId="57923D88" w14:textId="77777777" w:rsidTr="006035FF">
        <w:trPr>
          <w:trHeight w:val="548"/>
        </w:trPr>
        <w:tc>
          <w:tcPr>
            <w:tcW w:w="588" w:type="dxa"/>
          </w:tcPr>
          <w:p w14:paraId="4666F481" w14:textId="6C7DEAE0" w:rsidR="00854B5A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</w:tcPr>
          <w:p w14:paraId="76BED10D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</w:tcPr>
          <w:p w14:paraId="17DA3BA7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</w:tcPr>
          <w:p w14:paraId="1166D7E9" w14:textId="63BAFF1F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3175C69C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</w:tcPr>
          <w:p w14:paraId="0E5114A9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854B5A" w14:paraId="1B5EEC88" w14:textId="77777777" w:rsidTr="006035FF">
        <w:trPr>
          <w:trHeight w:val="570"/>
        </w:trPr>
        <w:tc>
          <w:tcPr>
            <w:tcW w:w="588" w:type="dxa"/>
          </w:tcPr>
          <w:p w14:paraId="204F75B5" w14:textId="35A87289" w:rsidR="00854B5A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</w:tcPr>
          <w:p w14:paraId="2363586D" w14:textId="14669A85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</w:tcPr>
          <w:p w14:paraId="71A17CD3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</w:tcPr>
          <w:p w14:paraId="354425DD" w14:textId="70290B40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126D6814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</w:tcPr>
          <w:p w14:paraId="0A3E841C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854B5A" w14:paraId="45BE2F45" w14:textId="77777777" w:rsidTr="006035FF">
        <w:trPr>
          <w:trHeight w:val="570"/>
        </w:trPr>
        <w:tc>
          <w:tcPr>
            <w:tcW w:w="588" w:type="dxa"/>
          </w:tcPr>
          <w:p w14:paraId="6C9277C9" w14:textId="77777777" w:rsidR="00854B5A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</w:tcPr>
          <w:p w14:paraId="4A0A5833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</w:tcPr>
          <w:p w14:paraId="67FBD14C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</w:tcPr>
          <w:p w14:paraId="09E671E0" w14:textId="43D1F048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68AB4D94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</w:tcPr>
          <w:p w14:paraId="0ECC113E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</w:tbl>
    <w:p w14:paraId="526F2C96" w14:textId="77777777" w:rsidR="001066C6" w:rsidRDefault="001066C6" w:rsidP="00A56F1C">
      <w:pPr>
        <w:rPr>
          <w:rFonts w:asciiTheme="majorHAnsi" w:hAnsiTheme="majorHAnsi"/>
          <w:sz w:val="20"/>
          <w:szCs w:val="20"/>
          <w:lang w:val="en-AU"/>
        </w:rPr>
      </w:pPr>
    </w:p>
    <w:p w14:paraId="0931F082" w14:textId="09C4345F" w:rsidR="006035FF" w:rsidRPr="006035FF" w:rsidRDefault="006035FF" w:rsidP="006035FF">
      <w:pPr>
        <w:tabs>
          <w:tab w:val="left" w:pos="990"/>
        </w:tabs>
        <w:rPr>
          <w:rFonts w:asciiTheme="majorHAnsi" w:hAnsiTheme="majorHAnsi"/>
          <w:b/>
          <w:i/>
          <w:sz w:val="22"/>
          <w:szCs w:val="20"/>
          <w:lang w:val="en-AU"/>
        </w:rPr>
      </w:pPr>
      <w:r>
        <w:rPr>
          <w:rFonts w:asciiTheme="majorHAnsi" w:hAnsiTheme="majorHAnsi"/>
          <w:b/>
          <w:i/>
          <w:sz w:val="22"/>
          <w:szCs w:val="20"/>
          <w:lang w:val="en-AU"/>
        </w:rPr>
        <w:t>**Report</w:t>
      </w:r>
      <w:r w:rsidRPr="006035FF">
        <w:rPr>
          <w:rFonts w:asciiTheme="majorHAnsi" w:hAnsiTheme="majorHAnsi"/>
          <w:b/>
          <w:i/>
          <w:sz w:val="22"/>
          <w:szCs w:val="20"/>
          <w:lang w:val="en-AU"/>
        </w:rPr>
        <w:t xml:space="preserve"> any identified High Risk Hazards to </w:t>
      </w:r>
      <w:r w:rsidR="00B05601">
        <w:rPr>
          <w:rFonts w:asciiTheme="majorHAnsi" w:hAnsiTheme="majorHAnsi"/>
          <w:b/>
          <w:i/>
          <w:sz w:val="22"/>
          <w:szCs w:val="20"/>
          <w:lang w:val="en-AU"/>
        </w:rPr>
        <w:t xml:space="preserve">Auspire </w:t>
      </w:r>
      <w:proofErr w:type="gramStart"/>
      <w:r w:rsidR="00B05601">
        <w:rPr>
          <w:rFonts w:asciiTheme="majorHAnsi" w:hAnsiTheme="majorHAnsi"/>
          <w:b/>
          <w:i/>
          <w:sz w:val="22"/>
          <w:szCs w:val="20"/>
          <w:lang w:val="en-AU"/>
        </w:rPr>
        <w:t>Care</w:t>
      </w:r>
      <w:r w:rsidR="00AA5306">
        <w:rPr>
          <w:rFonts w:asciiTheme="majorHAnsi" w:hAnsiTheme="majorHAnsi"/>
          <w:b/>
          <w:i/>
          <w:sz w:val="22"/>
          <w:szCs w:val="20"/>
          <w:lang w:val="en-AU"/>
        </w:rPr>
        <w:t xml:space="preserve"> </w:t>
      </w:r>
      <w:r w:rsidRPr="006035FF">
        <w:rPr>
          <w:rFonts w:asciiTheme="majorHAnsi" w:hAnsiTheme="majorHAnsi"/>
          <w:b/>
          <w:i/>
          <w:sz w:val="22"/>
          <w:szCs w:val="20"/>
          <w:lang w:val="en-AU"/>
        </w:rPr>
        <w:t xml:space="preserve"> </w:t>
      </w:r>
      <w:r w:rsidR="00AA5306">
        <w:rPr>
          <w:rFonts w:asciiTheme="majorHAnsi" w:hAnsiTheme="majorHAnsi"/>
          <w:b/>
          <w:i/>
          <w:sz w:val="22"/>
          <w:szCs w:val="20"/>
          <w:lang w:val="en-AU"/>
        </w:rPr>
        <w:t>CEO</w:t>
      </w:r>
      <w:proofErr w:type="gramEnd"/>
      <w:r w:rsidR="00AA5306">
        <w:rPr>
          <w:rFonts w:asciiTheme="majorHAnsi" w:hAnsiTheme="majorHAnsi"/>
          <w:b/>
          <w:i/>
          <w:sz w:val="22"/>
          <w:szCs w:val="20"/>
          <w:lang w:val="en-AU"/>
        </w:rPr>
        <w:t xml:space="preserve"> </w:t>
      </w:r>
      <w:r w:rsidRPr="006035FF">
        <w:rPr>
          <w:rFonts w:asciiTheme="majorHAnsi" w:hAnsiTheme="majorHAnsi"/>
          <w:b/>
          <w:i/>
          <w:sz w:val="22"/>
          <w:szCs w:val="20"/>
          <w:lang w:val="en-AU"/>
        </w:rPr>
        <w:t>immediately for review and action</w:t>
      </w:r>
      <w:r>
        <w:rPr>
          <w:rFonts w:asciiTheme="majorHAnsi" w:hAnsiTheme="majorHAnsi"/>
          <w:b/>
          <w:i/>
          <w:sz w:val="22"/>
          <w:szCs w:val="20"/>
          <w:lang w:val="en-AU"/>
        </w:rPr>
        <w:t xml:space="preserve"> before commencing services</w:t>
      </w:r>
      <w:r w:rsidRPr="006035FF">
        <w:rPr>
          <w:rFonts w:asciiTheme="majorHAnsi" w:hAnsiTheme="majorHAnsi"/>
          <w:b/>
          <w:i/>
          <w:sz w:val="22"/>
          <w:szCs w:val="20"/>
          <w:lang w:val="en-AU"/>
        </w:rPr>
        <w:t>.</w:t>
      </w:r>
      <w:r>
        <w:rPr>
          <w:rFonts w:asciiTheme="majorHAnsi" w:hAnsiTheme="majorHAnsi"/>
          <w:b/>
          <w:i/>
          <w:sz w:val="22"/>
          <w:szCs w:val="20"/>
          <w:lang w:val="en-AU"/>
        </w:rPr>
        <w:t>**</w:t>
      </w:r>
    </w:p>
    <w:p w14:paraId="403FFFA7" w14:textId="77777777" w:rsidR="001066C6" w:rsidRDefault="001066C6" w:rsidP="00A56F1C">
      <w:pPr>
        <w:rPr>
          <w:rFonts w:asciiTheme="majorHAnsi" w:hAnsiTheme="majorHAnsi"/>
          <w:sz w:val="20"/>
          <w:szCs w:val="20"/>
          <w:lang w:val="en-AU"/>
        </w:rPr>
      </w:pPr>
    </w:p>
    <w:p w14:paraId="5D4675F6" w14:textId="77777777" w:rsidR="007E01DC" w:rsidRDefault="007E01DC" w:rsidP="00A56F1C">
      <w:pPr>
        <w:rPr>
          <w:rFonts w:asciiTheme="majorHAnsi" w:hAnsiTheme="majorHAnsi"/>
          <w:sz w:val="20"/>
          <w:szCs w:val="20"/>
          <w:lang w:val="en-AU"/>
        </w:rPr>
      </w:pPr>
      <w:r>
        <w:rPr>
          <w:rFonts w:asciiTheme="majorHAnsi" w:hAnsiTheme="majorHAnsi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EAD960" wp14:editId="0BA22067">
                <wp:simplePos x="0" y="0"/>
                <wp:positionH relativeFrom="column">
                  <wp:posOffset>-6350</wp:posOffset>
                </wp:positionH>
                <wp:positionV relativeFrom="paragraph">
                  <wp:posOffset>55880</wp:posOffset>
                </wp:positionV>
                <wp:extent cx="5740400" cy="7874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63AA50" w14:textId="2D32CF54" w:rsidR="007E01DC" w:rsidRPr="007E01DC" w:rsidRDefault="007E01DC">
                            <w:pPr>
                              <w:rPr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7E01DC">
                              <w:rPr>
                                <w:sz w:val="20"/>
                                <w:szCs w:val="20"/>
                                <w:lang w:val="en-AU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EAD96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.5pt;margin-top:4.4pt;width:452pt;height:62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" fillcolor="white [3201]" strokeweight=".5pt">
                <v:textbox>
                  <w:txbxContent>
                    <w:p w14:paraId="3663AA50" w14:textId="2D32CF54" w:rsidR="007E01DC" w:rsidRPr="007E01DC" w:rsidRDefault="007E01DC">
                      <w:pPr>
                        <w:rPr>
                          <w:sz w:val="20"/>
                          <w:szCs w:val="20"/>
                          <w:lang w:val="en-AU"/>
                        </w:rPr>
                      </w:pPr>
                      <w:r w:rsidRPr="007E01DC">
                        <w:rPr>
                          <w:sz w:val="20"/>
                          <w:szCs w:val="20"/>
                          <w:lang w:val="en-AU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</w:p>
    <w:p w14:paraId="28899A1A" w14:textId="77777777" w:rsidR="007E01DC" w:rsidRPr="007E01DC" w:rsidRDefault="007E01DC" w:rsidP="007E01DC">
      <w:pPr>
        <w:rPr>
          <w:rFonts w:asciiTheme="majorHAnsi" w:hAnsiTheme="majorHAnsi"/>
          <w:sz w:val="20"/>
          <w:szCs w:val="20"/>
          <w:lang w:val="en-AU"/>
        </w:rPr>
      </w:pPr>
    </w:p>
    <w:p w14:paraId="41E9A585" w14:textId="77777777" w:rsidR="007E01DC" w:rsidRPr="007E01DC" w:rsidRDefault="007E01DC" w:rsidP="007E01DC">
      <w:pPr>
        <w:rPr>
          <w:rFonts w:asciiTheme="majorHAnsi" w:hAnsiTheme="majorHAnsi"/>
          <w:sz w:val="20"/>
          <w:szCs w:val="20"/>
          <w:lang w:val="en-AU"/>
        </w:rPr>
      </w:pPr>
    </w:p>
    <w:p w14:paraId="3B7FC37F" w14:textId="77777777" w:rsidR="007E01DC" w:rsidRPr="007E01DC" w:rsidRDefault="007E01DC" w:rsidP="007E01DC">
      <w:pPr>
        <w:rPr>
          <w:rFonts w:asciiTheme="majorHAnsi" w:hAnsiTheme="majorHAnsi"/>
          <w:sz w:val="20"/>
          <w:szCs w:val="20"/>
          <w:lang w:val="en-AU"/>
        </w:rPr>
      </w:pPr>
    </w:p>
    <w:p w14:paraId="2F7BB35C" w14:textId="13647A82" w:rsidR="007E01DC" w:rsidRPr="007E01DC" w:rsidRDefault="007E01DC" w:rsidP="007E01DC">
      <w:pPr>
        <w:rPr>
          <w:rFonts w:asciiTheme="majorHAnsi" w:hAnsiTheme="majorHAnsi"/>
          <w:sz w:val="20"/>
          <w:szCs w:val="20"/>
          <w:lang w:val="en-AU"/>
        </w:rPr>
      </w:pPr>
    </w:p>
    <w:p w14:paraId="379C8A31" w14:textId="77777777" w:rsidR="007E01DC" w:rsidRDefault="007E01DC" w:rsidP="007E01DC">
      <w:pPr>
        <w:rPr>
          <w:rFonts w:asciiTheme="majorHAnsi" w:hAnsiTheme="majorHAnsi"/>
          <w:sz w:val="20"/>
          <w:szCs w:val="20"/>
          <w:lang w:val="en-AU"/>
        </w:rPr>
      </w:pPr>
    </w:p>
    <w:p w14:paraId="22CDA947" w14:textId="77777777" w:rsidR="00FA7D5B" w:rsidRDefault="00FA7D5B" w:rsidP="007E01DC">
      <w:pPr>
        <w:tabs>
          <w:tab w:val="left" w:pos="990"/>
        </w:tabs>
        <w:rPr>
          <w:rFonts w:asciiTheme="majorHAnsi" w:hAnsiTheme="majorHAnsi"/>
          <w:sz w:val="20"/>
          <w:szCs w:val="20"/>
          <w:lang w:val="en-AU"/>
        </w:rPr>
      </w:pPr>
    </w:p>
    <w:p w14:paraId="5779101A" w14:textId="6248C35F" w:rsidR="001066C6" w:rsidRDefault="001066C6" w:rsidP="007E01DC">
      <w:pPr>
        <w:tabs>
          <w:tab w:val="left" w:pos="990"/>
        </w:tabs>
        <w:rPr>
          <w:rFonts w:asciiTheme="majorHAnsi" w:hAnsiTheme="majorHAnsi"/>
          <w:b/>
          <w:lang w:val="en-AU"/>
        </w:rPr>
      </w:pPr>
      <w:r>
        <w:rPr>
          <w:rFonts w:asciiTheme="majorHAnsi" w:hAnsiTheme="majorHAnsi"/>
          <w:b/>
          <w:lang w:val="en-AU"/>
        </w:rPr>
        <w:t>Name of Assessor: _______________________</w:t>
      </w:r>
      <w:r>
        <w:rPr>
          <w:rFonts w:asciiTheme="majorHAnsi" w:hAnsiTheme="majorHAnsi"/>
          <w:b/>
          <w:lang w:val="en-AU"/>
        </w:rPr>
        <w:tab/>
        <w:t>Signature: ________________________</w:t>
      </w:r>
    </w:p>
    <w:p w14:paraId="21080B3C" w14:textId="77777777" w:rsidR="001066C6" w:rsidRDefault="001066C6" w:rsidP="007E01DC">
      <w:pPr>
        <w:tabs>
          <w:tab w:val="left" w:pos="990"/>
        </w:tabs>
        <w:rPr>
          <w:rFonts w:asciiTheme="majorHAnsi" w:hAnsiTheme="majorHAnsi"/>
          <w:b/>
          <w:lang w:val="en-AU"/>
        </w:rPr>
      </w:pPr>
    </w:p>
    <w:p w14:paraId="7E4DBC8B" w14:textId="35598C58" w:rsidR="001066C6" w:rsidRDefault="001066C6" w:rsidP="007E01DC">
      <w:pPr>
        <w:tabs>
          <w:tab w:val="left" w:pos="990"/>
        </w:tabs>
        <w:rPr>
          <w:rFonts w:asciiTheme="majorHAnsi" w:hAnsiTheme="majorHAnsi"/>
          <w:b/>
          <w:lang w:val="en-AU"/>
        </w:rPr>
      </w:pPr>
      <w:r>
        <w:rPr>
          <w:rFonts w:asciiTheme="majorHAnsi" w:hAnsiTheme="majorHAnsi"/>
          <w:b/>
          <w:lang w:val="en-AU"/>
        </w:rPr>
        <w:t>Date: ______________</w:t>
      </w:r>
    </w:p>
    <w:p w14:paraId="49BA1926" w14:textId="52DDBA7F" w:rsidR="006035FF" w:rsidRDefault="006035FF" w:rsidP="007E01DC">
      <w:pPr>
        <w:tabs>
          <w:tab w:val="left" w:pos="990"/>
        </w:tabs>
        <w:rPr>
          <w:rFonts w:asciiTheme="majorHAnsi" w:hAnsiTheme="majorHAnsi"/>
          <w:b/>
          <w:lang w:val="en-AU"/>
        </w:rPr>
      </w:pPr>
    </w:p>
    <w:p w14:paraId="738EA4AC" w14:textId="674EA0A8" w:rsidR="006035FF" w:rsidRDefault="006035FF" w:rsidP="007E01DC">
      <w:pPr>
        <w:tabs>
          <w:tab w:val="left" w:pos="990"/>
        </w:tabs>
        <w:rPr>
          <w:rFonts w:asciiTheme="majorHAnsi" w:hAnsiTheme="majorHAnsi"/>
          <w:b/>
          <w:lang w:val="en-AU"/>
        </w:rPr>
      </w:pPr>
      <w:r w:rsidRPr="00C3566D">
        <w:rPr>
          <w:rFonts w:ascii="Arial" w:hAnsi="Arial"/>
          <w:b/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622FEDE5" wp14:editId="5EB9DD99">
            <wp:simplePos x="0" y="0"/>
            <wp:positionH relativeFrom="column">
              <wp:posOffset>733425</wp:posOffset>
            </wp:positionH>
            <wp:positionV relativeFrom="paragraph">
              <wp:posOffset>160020</wp:posOffset>
            </wp:positionV>
            <wp:extent cx="4229100" cy="2964694"/>
            <wp:effectExtent l="0" t="0" r="0" b="762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35FF" w:rsidSect="00957A58">
      <w:footerReference w:type="default" r:id="rId12"/>
      <w:pgSz w:w="11900" w:h="16840"/>
      <w:pgMar w:top="1440" w:right="1440" w:bottom="1440" w:left="1440" w:header="708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3A3CD6" w14:textId="77777777" w:rsidR="006744BF" w:rsidRDefault="006744BF" w:rsidP="004C6546">
      <w:r>
        <w:separator/>
      </w:r>
    </w:p>
  </w:endnote>
  <w:endnote w:type="continuationSeparator" w:id="0">
    <w:p w14:paraId="77F8E036" w14:textId="77777777" w:rsidR="006744BF" w:rsidRDefault="006744BF" w:rsidP="004C6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67D40" w14:textId="7203D3E6" w:rsidR="00DC6B1E" w:rsidRPr="00190CBB" w:rsidRDefault="009D5240" w:rsidP="00190CB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E500F0" wp14:editId="583D717D">
          <wp:simplePos x="0" y="0"/>
          <wp:positionH relativeFrom="page">
            <wp:align>left</wp:align>
          </wp:positionH>
          <wp:positionV relativeFrom="paragraph">
            <wp:posOffset>-552450</wp:posOffset>
          </wp:positionV>
          <wp:extent cx="1308100" cy="1117600"/>
          <wp:effectExtent l="0" t="0" r="0" b="0"/>
          <wp:wrapTight wrapText="bothSides">
            <wp:wrapPolygon edited="0">
              <wp:start x="12268" y="2945"/>
              <wp:lineTo x="6606" y="8468"/>
              <wp:lineTo x="3460" y="15464"/>
              <wp:lineTo x="3460" y="16568"/>
              <wp:lineTo x="8179" y="18409"/>
              <wp:lineTo x="13212" y="18409"/>
              <wp:lineTo x="17930" y="16200"/>
              <wp:lineTo x="17930" y="15464"/>
              <wp:lineTo x="15099" y="10677"/>
              <wp:lineTo x="14470" y="5523"/>
              <wp:lineTo x="13526" y="2945"/>
              <wp:lineTo x="12268" y="2945"/>
            </wp:wrapPolygon>
          </wp:wrapTight>
          <wp:docPr id="3" name="Picture 3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8100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C0A5D" w14:textId="77777777" w:rsidR="006744BF" w:rsidRDefault="006744BF" w:rsidP="004C6546">
      <w:r>
        <w:separator/>
      </w:r>
    </w:p>
  </w:footnote>
  <w:footnote w:type="continuationSeparator" w:id="0">
    <w:p w14:paraId="14F9E4CB" w14:textId="77777777" w:rsidR="006744BF" w:rsidRDefault="006744BF" w:rsidP="004C6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0F7D87"/>
    <w:multiLevelType w:val="hybridMultilevel"/>
    <w:tmpl w:val="F454E0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53314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546"/>
    <w:rsid w:val="001066C6"/>
    <w:rsid w:val="0018305D"/>
    <w:rsid w:val="00190CBB"/>
    <w:rsid w:val="00214A90"/>
    <w:rsid w:val="002616C3"/>
    <w:rsid w:val="00261CFA"/>
    <w:rsid w:val="00287CF0"/>
    <w:rsid w:val="002A2F53"/>
    <w:rsid w:val="002C02C3"/>
    <w:rsid w:val="0038645A"/>
    <w:rsid w:val="003F75B3"/>
    <w:rsid w:val="00425F65"/>
    <w:rsid w:val="00431AAB"/>
    <w:rsid w:val="0048240E"/>
    <w:rsid w:val="004C6546"/>
    <w:rsid w:val="004D564D"/>
    <w:rsid w:val="0054779F"/>
    <w:rsid w:val="0057162F"/>
    <w:rsid w:val="005A305C"/>
    <w:rsid w:val="005F4846"/>
    <w:rsid w:val="005F6431"/>
    <w:rsid w:val="006035FF"/>
    <w:rsid w:val="00634AB5"/>
    <w:rsid w:val="00635505"/>
    <w:rsid w:val="006744BF"/>
    <w:rsid w:val="006B4AA9"/>
    <w:rsid w:val="006C580F"/>
    <w:rsid w:val="00733B71"/>
    <w:rsid w:val="00742D72"/>
    <w:rsid w:val="007A17CA"/>
    <w:rsid w:val="007A46C5"/>
    <w:rsid w:val="007B718B"/>
    <w:rsid w:val="007E01DC"/>
    <w:rsid w:val="00806066"/>
    <w:rsid w:val="00854B5A"/>
    <w:rsid w:val="00895355"/>
    <w:rsid w:val="00914251"/>
    <w:rsid w:val="0094272D"/>
    <w:rsid w:val="00957A58"/>
    <w:rsid w:val="00996810"/>
    <w:rsid w:val="009C47DF"/>
    <w:rsid w:val="009C63C9"/>
    <w:rsid w:val="009D5240"/>
    <w:rsid w:val="00A56F1C"/>
    <w:rsid w:val="00AA5306"/>
    <w:rsid w:val="00B024CF"/>
    <w:rsid w:val="00B05601"/>
    <w:rsid w:val="00B84F16"/>
    <w:rsid w:val="00BC6D95"/>
    <w:rsid w:val="00C07CB4"/>
    <w:rsid w:val="00C47075"/>
    <w:rsid w:val="00C83DE3"/>
    <w:rsid w:val="00DC6B1E"/>
    <w:rsid w:val="00E01A2C"/>
    <w:rsid w:val="00E64B72"/>
    <w:rsid w:val="00E85644"/>
    <w:rsid w:val="00E950A0"/>
    <w:rsid w:val="00EB7722"/>
    <w:rsid w:val="00ED089B"/>
    <w:rsid w:val="00F1556A"/>
    <w:rsid w:val="00F24A86"/>
    <w:rsid w:val="00F5363B"/>
    <w:rsid w:val="00F6075D"/>
    <w:rsid w:val="00FA7D5B"/>
    <w:rsid w:val="00FC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00E1A"/>
  <w14:defaultImageDpi w14:val="32767"/>
  <w15:chartTrackingRefBased/>
  <w15:docId w15:val="{84D0A20B-B4D3-B546-86C6-3B5D29CD3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5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546"/>
  </w:style>
  <w:style w:type="paragraph" w:styleId="Footer">
    <w:name w:val="footer"/>
    <w:basedOn w:val="Normal"/>
    <w:link w:val="FooterChar"/>
    <w:uiPriority w:val="99"/>
    <w:unhideWhenUsed/>
    <w:rsid w:val="004C65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546"/>
  </w:style>
  <w:style w:type="character" w:styleId="Hyperlink">
    <w:name w:val="Hyperlink"/>
    <w:basedOn w:val="DefaultParagraphFont"/>
    <w:uiPriority w:val="99"/>
    <w:unhideWhenUsed/>
    <w:rsid w:val="004C65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6546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A46C5"/>
  </w:style>
  <w:style w:type="table" w:styleId="TableGrid">
    <w:name w:val="Table Grid"/>
    <w:basedOn w:val="TableNormal"/>
    <w:uiPriority w:val="39"/>
    <w:rsid w:val="009C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47DF"/>
    <w:pPr>
      <w:ind w:left="720"/>
      <w:contextualSpacing/>
    </w:pPr>
  </w:style>
  <w:style w:type="paragraph" w:styleId="NoSpacing">
    <w:name w:val="No Spacing"/>
    <w:uiPriority w:val="1"/>
    <w:qFormat/>
    <w:rsid w:val="00AA5306"/>
  </w:style>
  <w:style w:type="paragraph" w:styleId="BalloonText">
    <w:name w:val="Balloon Text"/>
    <w:basedOn w:val="Normal"/>
    <w:link w:val="BalloonTextChar"/>
    <w:uiPriority w:val="99"/>
    <w:semiHidden/>
    <w:unhideWhenUsed/>
    <w:rsid w:val="00AA53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3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BB51A98E8D84489AFAFEEA5330E0A" ma:contentTypeVersion="10" ma:contentTypeDescription="Create a new document." ma:contentTypeScope="" ma:versionID="48ff6be8d64e25c16bfb331a7ba7dd57">
  <xsd:schema xmlns:xsd="http://www.w3.org/2001/XMLSchema" xmlns:xs="http://www.w3.org/2001/XMLSchema" xmlns:p="http://schemas.microsoft.com/office/2006/metadata/properties" xmlns:ns2="26fd4096-638d-4992-aa2e-562153f56325" xmlns:ns3="10bbf879-6244-4259-aa7c-03b9a30d17e5" targetNamespace="http://schemas.microsoft.com/office/2006/metadata/properties" ma:root="true" ma:fieldsID="a98f89c5171f2f0e2b7212a27d2a4920" ns2:_="" ns3:_="">
    <xsd:import namespace="26fd4096-638d-4992-aa2e-562153f56325"/>
    <xsd:import namespace="10bbf879-6244-4259-aa7c-03b9a30d17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d4096-638d-4992-aa2e-562153f563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bf879-6244-4259-aa7c-03b9a30d17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7AE387-6163-C648-AFC1-32976DC3F6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8402D6-CDBB-42B3-AAB0-80C5856B63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9554D5-E4D6-41C3-8740-145842F4BE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EE92B7E-BACA-41B5-80E7-01460B34DF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d4096-638d-4992-aa2e-562153f56325"/>
    <ds:schemaRef ds:uri="10bbf879-6244-4259-aa7c-03b9a30d17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Aynsley Johnson</dc:creator>
  <cp:keywords/>
  <dc:description/>
  <cp:lastModifiedBy>Bryan K.B</cp:lastModifiedBy>
  <cp:revision>2</cp:revision>
  <cp:lastPrinted>2022-11-25T05:37:00Z</cp:lastPrinted>
  <dcterms:created xsi:type="dcterms:W3CDTF">2024-12-08T03:36:00Z</dcterms:created>
  <dcterms:modified xsi:type="dcterms:W3CDTF">2024-12-08T03:36:00Z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0x010100FEFBB51A98E8D84489AFAFEEA5330E0A</vt:lpwstr>
  </property>
  <property fmtid="{D5CDD505-2E9C-101B-9397-08002B2CF9AE}" pid="3" name="ID">
    <vt:lpwstr>28245a25-62dc-4e79-bb49-fb6418d6d142 </vt:lpwstr>
  </property>
</Properties>
</file>