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B3A39" w14:textId="31C39E22" w:rsidR="0008111C" w:rsidRPr="004614C3" w:rsidRDefault="0008111C" w:rsidP="0008111C">
      <w:pPr>
        <w:rPr>
          <w:rFonts w:cstheme="minorHAnsi"/>
          <w:b/>
          <w:color w:val="262626" w:themeColor="text1" w:themeTint="D9"/>
          <w:sz w:val="32"/>
          <w:szCs w:val="32"/>
        </w:rPr>
      </w:pPr>
      <w:bookmarkStart w:id="0" w:name="_Hlk2593451"/>
      <w:r w:rsidRPr="004614C3">
        <w:rPr>
          <w:rFonts w:cstheme="minorHAnsi"/>
          <w:b/>
          <w:color w:val="262626" w:themeColor="text1" w:themeTint="D9"/>
          <w:sz w:val="32"/>
          <w:szCs w:val="32"/>
        </w:rPr>
        <w:t xml:space="preserve">STUDENT - </w:t>
      </w:r>
      <w:r>
        <w:rPr>
          <w:rFonts w:cstheme="minorHAnsi"/>
          <w:b/>
          <w:color w:val="262626" w:themeColor="text1" w:themeTint="D9"/>
          <w:sz w:val="32"/>
          <w:szCs w:val="32"/>
        </w:rPr>
        <w:t>PRODUCT</w:t>
      </w:r>
      <w:r w:rsidRPr="004614C3">
        <w:rPr>
          <w:rFonts w:cstheme="minorHAnsi"/>
          <w:b/>
          <w:color w:val="262626" w:themeColor="text1" w:themeTint="D9"/>
          <w:sz w:val="32"/>
          <w:szCs w:val="32"/>
        </w:rPr>
        <w:t xml:space="preserve"> ASSESSMENT TASK</w:t>
      </w:r>
    </w:p>
    <w:p w14:paraId="31BAEE73" w14:textId="77777777" w:rsidR="00A84C91" w:rsidRPr="00D41060" w:rsidRDefault="00A84C91" w:rsidP="00A84C91">
      <w:pPr>
        <w:rPr>
          <w:rFonts w:ascii="Arial" w:hAnsi="Arial" w:cs="Arial"/>
        </w:rPr>
      </w:pPr>
      <w:r w:rsidRPr="00D41060">
        <w:rPr>
          <w:rFonts w:ascii="Arial" w:hAnsi="Arial" w:cs="Arial"/>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12C5CAD0" wp14:editId="4902463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6B6DE3E">
              <v:line id="Straight Connector 4"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2.25pt" from="-1.75pt,8.5pt" to="495.35pt,8.5pt" w14:anchorId="421BE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v:stroke joinstyle="miter"/>
              </v:line>
            </w:pict>
          </mc:Fallback>
        </mc:AlternateContent>
      </w:r>
    </w:p>
    <w:bookmarkEnd w:id="0"/>
    <w:p w14:paraId="27656200" w14:textId="3EF870B8" w:rsidR="00D41060" w:rsidRPr="00D41060" w:rsidRDefault="342037A0" w:rsidP="342037A0">
      <w:pPr>
        <w:spacing w:before="60" w:after="200" w:line="276" w:lineRule="auto"/>
        <w:rPr>
          <w:rFonts w:ascii="Calibri" w:eastAsia="Calibri" w:hAnsi="Calibri" w:cs="Calibri"/>
          <w:sz w:val="32"/>
          <w:szCs w:val="32"/>
        </w:rPr>
      </w:pPr>
      <w:r w:rsidRPr="342037A0">
        <w:rPr>
          <w:rFonts w:ascii="Calibri" w:eastAsia="Calibri" w:hAnsi="Calibri" w:cs="Calibri"/>
          <w:b/>
          <w:bCs/>
          <w:sz w:val="32"/>
          <w:szCs w:val="32"/>
          <w:lang w:val="en-AU"/>
        </w:rPr>
        <w:t>PRODUCT ASSESSMENT TASK</w:t>
      </w:r>
    </w:p>
    <w:tbl>
      <w:tblPr>
        <w:tblStyle w:val="TableGrid"/>
        <w:tblW w:w="0" w:type="auto"/>
        <w:tblLook w:val="04A0" w:firstRow="1" w:lastRow="0" w:firstColumn="1" w:lastColumn="0" w:noHBand="0" w:noVBand="1"/>
      </w:tblPr>
      <w:tblGrid>
        <w:gridCol w:w="2493"/>
        <w:gridCol w:w="2461"/>
        <w:gridCol w:w="2495"/>
        <w:gridCol w:w="2464"/>
      </w:tblGrid>
      <w:tr w:rsidR="002B6513" w14:paraId="01C589BD" w14:textId="77777777" w:rsidTr="00E047B2">
        <w:tc>
          <w:tcPr>
            <w:tcW w:w="2629" w:type="dxa"/>
            <w:shd w:val="clear" w:color="auto" w:fill="D9D9D9" w:themeFill="background1" w:themeFillShade="D9"/>
          </w:tcPr>
          <w:p w14:paraId="248E0CA7" w14:textId="77777777" w:rsidR="002B6513" w:rsidRPr="00D03F38" w:rsidRDefault="002B6513" w:rsidP="00E047B2">
            <w:r w:rsidRPr="00D03F38">
              <w:t>Task Number</w:t>
            </w:r>
          </w:p>
        </w:tc>
        <w:tc>
          <w:tcPr>
            <w:tcW w:w="2601" w:type="dxa"/>
          </w:tcPr>
          <w:p w14:paraId="788824C0" w14:textId="77777777" w:rsidR="002B6513" w:rsidRPr="00D03F38" w:rsidRDefault="002B6513" w:rsidP="00E047B2">
            <w:r w:rsidRPr="00D03F38">
              <w:rPr>
                <w:rFonts w:cstheme="minorHAnsi"/>
                <w:szCs w:val="20"/>
              </w:rPr>
              <w:t>2 of 3</w:t>
            </w:r>
          </w:p>
        </w:tc>
        <w:tc>
          <w:tcPr>
            <w:tcW w:w="2630" w:type="dxa"/>
            <w:shd w:val="clear" w:color="auto" w:fill="D9D9D9" w:themeFill="background1" w:themeFillShade="D9"/>
          </w:tcPr>
          <w:p w14:paraId="19F6E1E6" w14:textId="77777777" w:rsidR="002B6513" w:rsidRDefault="002B6513" w:rsidP="00E047B2">
            <w:r>
              <w:t>Task Name</w:t>
            </w:r>
          </w:p>
        </w:tc>
        <w:tc>
          <w:tcPr>
            <w:tcW w:w="2596" w:type="dxa"/>
          </w:tcPr>
          <w:p w14:paraId="2F44E9AE" w14:textId="77777777" w:rsidR="002B6513" w:rsidRDefault="002B6513" w:rsidP="00E047B2">
            <w:r>
              <w:t>Promote and foster diversity in the workplace</w:t>
            </w:r>
          </w:p>
        </w:tc>
      </w:tr>
      <w:tr w:rsidR="002B6513" w14:paraId="320EB89F" w14:textId="77777777" w:rsidTr="00E047B2">
        <w:tc>
          <w:tcPr>
            <w:tcW w:w="2629" w:type="dxa"/>
            <w:shd w:val="clear" w:color="auto" w:fill="D9D9D9" w:themeFill="background1" w:themeFillShade="D9"/>
          </w:tcPr>
          <w:p w14:paraId="1241BCC1" w14:textId="77777777" w:rsidR="002B6513" w:rsidRDefault="002B6513" w:rsidP="00E047B2">
            <w:r>
              <w:t>National unit/s code</w:t>
            </w:r>
          </w:p>
        </w:tc>
        <w:tc>
          <w:tcPr>
            <w:tcW w:w="2601" w:type="dxa"/>
          </w:tcPr>
          <w:p w14:paraId="7EF2E837" w14:textId="77777777" w:rsidR="002B6513" w:rsidRDefault="002B6513" w:rsidP="00E047B2">
            <w:r>
              <w:t>CHCDIV003</w:t>
            </w:r>
          </w:p>
          <w:p w14:paraId="47C38E5A" w14:textId="77777777" w:rsidR="002B6513" w:rsidRDefault="002B6513" w:rsidP="00E047B2"/>
        </w:tc>
        <w:tc>
          <w:tcPr>
            <w:tcW w:w="2630" w:type="dxa"/>
            <w:shd w:val="clear" w:color="auto" w:fill="D9D9D9" w:themeFill="background1" w:themeFillShade="D9"/>
          </w:tcPr>
          <w:p w14:paraId="3438DCA7" w14:textId="77777777" w:rsidR="002B6513" w:rsidRDefault="002B6513" w:rsidP="00E047B2">
            <w:r>
              <w:t>National unit/s title</w:t>
            </w:r>
          </w:p>
        </w:tc>
        <w:tc>
          <w:tcPr>
            <w:tcW w:w="2596" w:type="dxa"/>
          </w:tcPr>
          <w:p w14:paraId="0475B0DD" w14:textId="77777777" w:rsidR="002B6513" w:rsidRDefault="002B6513" w:rsidP="00E047B2">
            <w:r>
              <w:t>Manage and promote diversity</w:t>
            </w:r>
          </w:p>
        </w:tc>
      </w:tr>
      <w:tr w:rsidR="002B6513" w14:paraId="766A21A5" w14:textId="77777777" w:rsidTr="00E047B2">
        <w:tc>
          <w:tcPr>
            <w:tcW w:w="2629" w:type="dxa"/>
            <w:shd w:val="clear" w:color="auto" w:fill="D9D9D9" w:themeFill="background1" w:themeFillShade="D9"/>
          </w:tcPr>
          <w:p w14:paraId="79CD7749" w14:textId="77777777" w:rsidR="002B6513" w:rsidRDefault="002B6513" w:rsidP="00E047B2">
            <w:r>
              <w:t>National qualification code</w:t>
            </w:r>
          </w:p>
        </w:tc>
        <w:tc>
          <w:tcPr>
            <w:tcW w:w="2601" w:type="dxa"/>
          </w:tcPr>
          <w:p w14:paraId="5A662F51" w14:textId="77777777" w:rsidR="002B6513" w:rsidRDefault="002B6513" w:rsidP="00E047B2">
            <w:r>
              <w:t>CHC52015</w:t>
            </w:r>
          </w:p>
          <w:p w14:paraId="1D3223C0" w14:textId="77777777" w:rsidR="002B6513" w:rsidRDefault="002B6513" w:rsidP="00E047B2"/>
        </w:tc>
        <w:tc>
          <w:tcPr>
            <w:tcW w:w="2630" w:type="dxa"/>
            <w:shd w:val="clear" w:color="auto" w:fill="D9D9D9" w:themeFill="background1" w:themeFillShade="D9"/>
          </w:tcPr>
          <w:p w14:paraId="279230C1" w14:textId="77777777" w:rsidR="002B6513" w:rsidRDefault="002B6513" w:rsidP="00E047B2">
            <w:r>
              <w:t>National qualification title</w:t>
            </w:r>
          </w:p>
        </w:tc>
        <w:tc>
          <w:tcPr>
            <w:tcW w:w="2596" w:type="dxa"/>
          </w:tcPr>
          <w:p w14:paraId="2E6511D7" w14:textId="77777777" w:rsidR="002B6513" w:rsidRDefault="002B6513" w:rsidP="00E047B2">
            <w:r>
              <w:t>Diploma of Community Services</w:t>
            </w:r>
          </w:p>
        </w:tc>
      </w:tr>
      <w:tr w:rsidR="002B6513" w14:paraId="2D8A29D5" w14:textId="77777777" w:rsidTr="00E047B2">
        <w:tc>
          <w:tcPr>
            <w:tcW w:w="2629" w:type="dxa"/>
            <w:shd w:val="clear" w:color="auto" w:fill="D9D9D9" w:themeFill="background1" w:themeFillShade="D9"/>
          </w:tcPr>
          <w:p w14:paraId="6099AE27" w14:textId="77777777" w:rsidR="002B6513" w:rsidRDefault="002B6513" w:rsidP="00E047B2">
            <w:r>
              <w:t>RMIT Program code</w:t>
            </w:r>
          </w:p>
        </w:tc>
        <w:tc>
          <w:tcPr>
            <w:tcW w:w="2601" w:type="dxa"/>
          </w:tcPr>
          <w:p w14:paraId="02BAE7B6" w14:textId="7738329A" w:rsidR="002B6513" w:rsidRDefault="002B6513" w:rsidP="00E047B2">
            <w:r>
              <w:t>C53</w:t>
            </w:r>
            <w:r w:rsidR="00535B9A">
              <w:t>45</w:t>
            </w:r>
          </w:p>
        </w:tc>
        <w:tc>
          <w:tcPr>
            <w:tcW w:w="2630" w:type="dxa"/>
            <w:shd w:val="clear" w:color="auto" w:fill="D9D9D9" w:themeFill="background1" w:themeFillShade="D9"/>
          </w:tcPr>
          <w:p w14:paraId="5757E6EA" w14:textId="77777777" w:rsidR="002B6513" w:rsidRDefault="002B6513" w:rsidP="00E047B2">
            <w:r>
              <w:t>RMIT Course code</w:t>
            </w:r>
          </w:p>
        </w:tc>
        <w:tc>
          <w:tcPr>
            <w:tcW w:w="2596" w:type="dxa"/>
          </w:tcPr>
          <w:p w14:paraId="624288E2" w14:textId="77777777" w:rsidR="002B6513" w:rsidRDefault="002B6513" w:rsidP="00E047B2">
            <w:r>
              <w:t>BUSM7990C</w:t>
            </w:r>
          </w:p>
        </w:tc>
      </w:tr>
    </w:tbl>
    <w:p w14:paraId="16E241D1" w14:textId="4E5A6B45" w:rsidR="00D41060" w:rsidRPr="00D41060" w:rsidRDefault="00D41060" w:rsidP="342037A0">
      <w:pPr>
        <w:spacing w:before="60" w:after="60"/>
        <w:rPr>
          <w:i/>
          <w:iCs/>
          <w:color w:val="538135" w:themeColor="accent6" w:themeShade="BF"/>
        </w:rPr>
      </w:pPr>
    </w:p>
    <w:p w14:paraId="7BA63384" w14:textId="7FD86A36" w:rsidR="00D41060" w:rsidRPr="00D41060" w:rsidRDefault="342037A0" w:rsidP="342037A0">
      <w:pPr>
        <w:spacing w:before="60" w:after="60"/>
        <w:rPr>
          <w:sz w:val="24"/>
        </w:rPr>
      </w:pPr>
      <w:r w:rsidRPr="342037A0">
        <w:rPr>
          <w:sz w:val="32"/>
          <w:szCs w:val="32"/>
        </w:rPr>
        <w:t xml:space="preserve">Section A </w:t>
      </w:r>
      <w:r w:rsidRPr="342037A0">
        <w:rPr>
          <w:b/>
          <w:bCs/>
          <w:sz w:val="32"/>
          <w:szCs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14:paraId="3F4A1682" w14:textId="77777777" w:rsidTr="141F9089">
        <w:trPr>
          <w:trHeight w:val="512"/>
        </w:trPr>
        <w:tc>
          <w:tcPr>
            <w:tcW w:w="2915" w:type="dxa"/>
            <w:shd w:val="clear" w:color="auto" w:fill="F2F2F2" w:themeFill="background1" w:themeFillShade="F2"/>
          </w:tcPr>
          <w:p w14:paraId="32134544" w14:textId="77777777" w:rsidR="00D41060" w:rsidRPr="00035D1E" w:rsidRDefault="00D41060" w:rsidP="0030098D">
            <w:pPr>
              <w:spacing w:before="60" w:after="60"/>
              <w:rPr>
                <w:b/>
                <w:szCs w:val="20"/>
              </w:rPr>
            </w:pPr>
            <w:r w:rsidRPr="00035D1E">
              <w:rPr>
                <w:b/>
                <w:szCs w:val="20"/>
              </w:rPr>
              <w:t>Duration and/or due date:</w:t>
            </w:r>
          </w:p>
          <w:p w14:paraId="2855145A" w14:textId="77777777" w:rsidR="00D41060" w:rsidRPr="00035D1E" w:rsidRDefault="00D41060" w:rsidP="0030098D">
            <w:pPr>
              <w:spacing w:before="60" w:after="60"/>
              <w:rPr>
                <w:szCs w:val="20"/>
              </w:rPr>
            </w:pPr>
          </w:p>
        </w:tc>
        <w:tc>
          <w:tcPr>
            <w:tcW w:w="6998" w:type="dxa"/>
            <w:gridSpan w:val="2"/>
          </w:tcPr>
          <w:p w14:paraId="62FA8195" w14:textId="5A816628" w:rsidR="00D41060" w:rsidRPr="00035D1E" w:rsidRDefault="002B6513" w:rsidP="0030098D">
            <w:pPr>
              <w:spacing w:before="60" w:after="60"/>
              <w:rPr>
                <w:szCs w:val="20"/>
              </w:rPr>
            </w:pPr>
            <w:r w:rsidRPr="002B6513">
              <w:rPr>
                <w:i/>
                <w:szCs w:val="20"/>
              </w:rPr>
              <w:t>TBC</w:t>
            </w:r>
          </w:p>
        </w:tc>
      </w:tr>
      <w:tr w:rsidR="00D41060" w14:paraId="0E73F4C2" w14:textId="77777777" w:rsidTr="141F9089">
        <w:trPr>
          <w:trHeight w:val="260"/>
        </w:trPr>
        <w:tc>
          <w:tcPr>
            <w:tcW w:w="9913" w:type="dxa"/>
            <w:gridSpan w:val="3"/>
            <w:shd w:val="clear" w:color="auto" w:fill="F2F2F2" w:themeFill="background1" w:themeFillShade="F2"/>
          </w:tcPr>
          <w:p w14:paraId="184E49DA" w14:textId="77777777" w:rsidR="00D41060" w:rsidRPr="00035D1E" w:rsidRDefault="00D41060" w:rsidP="0030098D">
            <w:pPr>
              <w:spacing w:before="60" w:after="60"/>
              <w:rPr>
                <w:b/>
                <w:szCs w:val="20"/>
              </w:rPr>
            </w:pPr>
            <w:r w:rsidRPr="00035D1E">
              <w:rPr>
                <w:b/>
                <w:szCs w:val="20"/>
              </w:rPr>
              <w:t>Task Instructions</w:t>
            </w:r>
          </w:p>
        </w:tc>
      </w:tr>
      <w:tr w:rsidR="00D41060" w14:paraId="5108BC0E" w14:textId="77777777" w:rsidTr="141F9089">
        <w:tc>
          <w:tcPr>
            <w:tcW w:w="9913" w:type="dxa"/>
            <w:gridSpan w:val="3"/>
          </w:tcPr>
          <w:p w14:paraId="0CD5528B" w14:textId="77777777" w:rsidR="002B6513" w:rsidRPr="002D6172" w:rsidRDefault="002B6513" w:rsidP="002B6513">
            <w:pPr>
              <w:pStyle w:val="Subheading"/>
            </w:pPr>
            <w:r w:rsidRPr="002D6172">
              <w:t>Summary and Purpose of Assessment</w:t>
            </w:r>
          </w:p>
          <w:p w14:paraId="6ECC4DB3" w14:textId="794617C4" w:rsidR="002B6513" w:rsidRDefault="002B6513" w:rsidP="002B6513">
            <w:r>
              <w:t>This is one of three tasks you must satisfactorily complete to be deemed competent for this unit.</w:t>
            </w:r>
          </w:p>
          <w:p w14:paraId="2ECDB680" w14:textId="18FEB9CD" w:rsidR="002B6513" w:rsidRDefault="002B6513" w:rsidP="002B6513">
            <w:r>
              <w:t>The objective of this task is for you to demonstrate your ability to contribute to the development of workplace diversity policies and guidelines and to foster the promote inclusive work practices.</w:t>
            </w:r>
          </w:p>
          <w:p w14:paraId="24DF2AB0" w14:textId="38357175" w:rsidR="002B6513" w:rsidRPr="00817E96" w:rsidRDefault="002B6513" w:rsidP="002B6513">
            <w:r>
              <w:t>You will demonstrate this by working in groups of four (4), you are required to develop a poster to promote diversity in work practice and present the poster to the class. You will then individually evaluate the process.</w:t>
            </w:r>
          </w:p>
          <w:p w14:paraId="207561C7" w14:textId="19711028" w:rsidR="002B6513" w:rsidRDefault="002B6513" w:rsidP="002B6513">
            <w:r>
              <w:t>You are required to read the assessment criteria to understand what is expected and what you will be assessed on.</w:t>
            </w:r>
          </w:p>
          <w:p w14:paraId="21859FAF" w14:textId="77777777" w:rsidR="002B6513" w:rsidRPr="00B27864" w:rsidRDefault="002B6513" w:rsidP="002B6513"/>
          <w:p w14:paraId="5234DFD7" w14:textId="77777777" w:rsidR="002B6513" w:rsidRPr="005B4F4D" w:rsidRDefault="002B6513" w:rsidP="002B6513">
            <w:pPr>
              <w:pStyle w:val="Subheading"/>
            </w:pPr>
            <w:r w:rsidRPr="005B4F4D">
              <w:t>Assessment Instructions</w:t>
            </w:r>
          </w:p>
          <w:p w14:paraId="517C1F0F" w14:textId="77777777" w:rsidR="002B6513" w:rsidRDefault="002B6513" w:rsidP="002B6513"/>
          <w:p w14:paraId="21C06821" w14:textId="77777777" w:rsidR="002B6513" w:rsidRPr="004522F2" w:rsidRDefault="002B6513" w:rsidP="002B6513">
            <w:pPr>
              <w:rPr>
                <w:rFonts w:cstheme="minorHAnsi"/>
                <w:b/>
                <w:iCs/>
                <w:color w:val="2F5496" w:themeColor="accent1" w:themeShade="BF"/>
              </w:rPr>
            </w:pPr>
            <w:r w:rsidRPr="040C8796">
              <w:rPr>
                <w:b/>
                <w:bCs/>
                <w:color w:val="2F5496" w:themeColor="accent1" w:themeShade="BF"/>
              </w:rPr>
              <w:t>All templates will be available for download through Canvas.</w:t>
            </w:r>
          </w:p>
          <w:p w14:paraId="6D67801E" w14:textId="77777777" w:rsidR="002B6513" w:rsidRDefault="002B6513" w:rsidP="002B6513">
            <w:r>
              <w:t>This is a group task and has three (3) parts.</w:t>
            </w:r>
          </w:p>
          <w:p w14:paraId="36AAFFB3" w14:textId="77777777" w:rsidR="002B6513" w:rsidRDefault="002B6513" w:rsidP="002B6513">
            <w:pPr>
              <w:pStyle w:val="ListParagraph"/>
              <w:numPr>
                <w:ilvl w:val="0"/>
                <w:numId w:val="9"/>
              </w:numPr>
            </w:pPr>
            <w:r>
              <w:t>Part A: Create a poster to promote diversity in the workplace</w:t>
            </w:r>
          </w:p>
          <w:p w14:paraId="59205928" w14:textId="77777777" w:rsidR="002B6513" w:rsidRDefault="002B6513" w:rsidP="002B6513">
            <w:pPr>
              <w:pStyle w:val="ListParagraph"/>
              <w:numPr>
                <w:ilvl w:val="0"/>
                <w:numId w:val="9"/>
              </w:numPr>
            </w:pPr>
            <w:r>
              <w:t>Part B: Present the poster to the class (simulating the presentation is to management and staff)</w:t>
            </w:r>
          </w:p>
          <w:p w14:paraId="49093949" w14:textId="77777777" w:rsidR="002B6513" w:rsidRDefault="002B6513" w:rsidP="002B6513">
            <w:pPr>
              <w:pStyle w:val="ListParagraph"/>
              <w:numPr>
                <w:ilvl w:val="0"/>
                <w:numId w:val="9"/>
              </w:numPr>
            </w:pPr>
            <w:r>
              <w:t>Part C: Evaluate self and group members contribution</w:t>
            </w:r>
          </w:p>
          <w:p w14:paraId="01E772A0" w14:textId="0A7DDFDA" w:rsidR="002B6513" w:rsidRDefault="002B6513" w:rsidP="002B6513">
            <w:r>
              <w:t xml:space="preserve">NB. For </w:t>
            </w:r>
            <w:r w:rsidRPr="040C8796">
              <w:rPr>
                <w:b/>
                <w:bCs/>
              </w:rPr>
              <w:t>Part A</w:t>
            </w:r>
            <w:r>
              <w:t xml:space="preserve"> and </w:t>
            </w:r>
            <w:r w:rsidRPr="040C8796">
              <w:rPr>
                <w:b/>
                <w:bCs/>
              </w:rPr>
              <w:t>Part B</w:t>
            </w:r>
            <w:r>
              <w:t xml:space="preserve"> you will be working in groups of four (4). You are expected to </w:t>
            </w:r>
            <w:r w:rsidRPr="040C8796">
              <w:t>equally participate and contribute</w:t>
            </w:r>
            <w:r>
              <w:t xml:space="preserve"> to the development of the poster and presentation.</w:t>
            </w:r>
          </w:p>
          <w:p w14:paraId="27251415" w14:textId="48A8C27C" w:rsidR="002B6513" w:rsidRDefault="002B6513" w:rsidP="002B6513">
            <w:r>
              <w:t>You will be allocated time in class to work on this assessment.</w:t>
            </w:r>
          </w:p>
          <w:p w14:paraId="0D39E84A" w14:textId="77777777" w:rsidR="002B6513" w:rsidRDefault="002B6513" w:rsidP="002B6513"/>
          <w:p w14:paraId="548026B2" w14:textId="77777777" w:rsidR="002B6513" w:rsidRDefault="002B6513" w:rsidP="002B6513">
            <w:pPr>
              <w:pStyle w:val="Heading5"/>
              <w:rPr>
                <w:color w:val="1F3864" w:themeColor="accent1" w:themeShade="80"/>
                <w:sz w:val="24"/>
                <w:szCs w:val="24"/>
              </w:rPr>
            </w:pPr>
            <w:r>
              <w:rPr>
                <w:color w:val="1F3864" w:themeColor="accent1" w:themeShade="80"/>
                <w:sz w:val="24"/>
                <w:szCs w:val="24"/>
              </w:rPr>
              <w:t>Part A and B</w:t>
            </w:r>
            <w:r w:rsidRPr="00642348">
              <w:rPr>
                <w:color w:val="1F3864" w:themeColor="accent1" w:themeShade="80"/>
                <w:sz w:val="24"/>
                <w:szCs w:val="24"/>
              </w:rPr>
              <w:t xml:space="preserve">. </w:t>
            </w:r>
            <w:r>
              <w:rPr>
                <w:color w:val="1F3864" w:themeColor="accent1" w:themeShade="80"/>
                <w:sz w:val="24"/>
                <w:szCs w:val="24"/>
              </w:rPr>
              <w:t>Create a poster and present it to the class (simulation)</w:t>
            </w:r>
          </w:p>
          <w:p w14:paraId="53596CEE" w14:textId="4ECEF81E" w:rsidR="002B6513" w:rsidRDefault="002B6513" w:rsidP="002B6513">
            <w:r>
              <w:t>You will develop a workplace diversity poster based on the information provided in the case scenario on the advocacy service provider MelCare. The posters objective will be to communicate how MelCare members can foster and promote diversity in their work practice. The poster will be designed to be displayed on notice boards in MelCare offices.</w:t>
            </w:r>
          </w:p>
          <w:p w14:paraId="28B4C060" w14:textId="77777777" w:rsidR="002B6513" w:rsidRDefault="002B6513" w:rsidP="002B6513">
            <w:r>
              <w:t>Each group is required to:</w:t>
            </w:r>
          </w:p>
          <w:p w14:paraId="3944FB84" w14:textId="77777777" w:rsidR="002B6513" w:rsidRPr="002B6513" w:rsidRDefault="002B6513" w:rsidP="002B6513">
            <w:pPr>
              <w:pStyle w:val="TableListNumber"/>
              <w:rPr>
                <w:rFonts w:asciiTheme="minorHAnsi" w:hAnsiTheme="minorHAnsi" w:cstheme="minorHAnsi"/>
                <w:color w:val="auto"/>
              </w:rPr>
            </w:pPr>
            <w:r w:rsidRPr="002B6513">
              <w:rPr>
                <w:color w:val="auto"/>
              </w:rPr>
              <w:t xml:space="preserve"> </w:t>
            </w:r>
            <w:r w:rsidRPr="002B6513">
              <w:rPr>
                <w:rFonts w:asciiTheme="minorHAnsi" w:hAnsiTheme="minorHAnsi" w:cstheme="minorHAnsi"/>
                <w:color w:val="auto"/>
              </w:rPr>
              <w:t xml:space="preserve">Read through the </w:t>
            </w:r>
            <w:r w:rsidRPr="002B6513">
              <w:rPr>
                <w:rFonts w:asciiTheme="minorHAnsi" w:hAnsiTheme="minorHAnsi" w:cstheme="minorHAnsi"/>
                <w:i/>
                <w:iCs/>
                <w:color w:val="auto"/>
              </w:rPr>
              <w:t>Case Scenario – MelCare</w:t>
            </w:r>
            <w:r w:rsidRPr="002B6513">
              <w:rPr>
                <w:rFonts w:asciiTheme="minorHAnsi" w:hAnsiTheme="minorHAnsi" w:cstheme="minorHAnsi"/>
                <w:color w:val="auto"/>
              </w:rPr>
              <w:t xml:space="preserve"> (below) and design a poster that:</w:t>
            </w:r>
          </w:p>
          <w:p w14:paraId="2671CC39" w14:textId="71FEC985" w:rsidR="002B6513" w:rsidRPr="0094209C" w:rsidRDefault="002B6513" w:rsidP="002B6513">
            <w:pPr>
              <w:pStyle w:val="TableListNumber2"/>
              <w:numPr>
                <w:ilvl w:val="0"/>
                <w:numId w:val="10"/>
              </w:numPr>
              <w:spacing w:line="240" w:lineRule="auto"/>
              <w:rPr>
                <w:rFonts w:asciiTheme="minorHAnsi" w:hAnsiTheme="minorHAnsi" w:cstheme="minorHAnsi"/>
              </w:rPr>
            </w:pPr>
            <w:r>
              <w:rPr>
                <w:rFonts w:asciiTheme="minorHAnsi" w:hAnsiTheme="minorHAnsi" w:cstheme="minorHAnsi"/>
              </w:rPr>
              <w:t>Uses inclusive language, plain English and effective visuals to communicate the message. (You can only use graphics and pictures you have created or have permission to use in complete with intellectual property rights. You can use images from RMIT’s website).</w:t>
            </w:r>
          </w:p>
          <w:p w14:paraId="76B4754E"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Defines the concept of diversity in a policy statement</w:t>
            </w:r>
          </w:p>
          <w:p w14:paraId="04051FEF"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lastRenderedPageBreak/>
              <w:t>Identifies and focuses on one chosen diversity objective from the case scenario</w:t>
            </w:r>
          </w:p>
          <w:p w14:paraId="53A6CB32"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Explains the benefits of the chosen diversity objective</w:t>
            </w:r>
          </w:p>
          <w:p w14:paraId="40CE1FEB"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Provides at least two examples of related legal instruments and ethical considerations (e.g. Legislation, Equal Employment Opportunities, human rights)</w:t>
            </w:r>
          </w:p>
          <w:p w14:paraId="3EAB63A5"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Describes the stakeholder consultation strategy</w:t>
            </w:r>
          </w:p>
          <w:p w14:paraId="501A92A6" w14:textId="77777777"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Outlines proposed professional development opportunities (related to the objective and to minimise barriers to inclusiveness)</w:t>
            </w:r>
          </w:p>
          <w:p w14:paraId="2678BEC0" w14:textId="3AA8D840" w:rsidR="002B6513" w:rsidRPr="0094209C" w:rsidRDefault="002B6513" w:rsidP="002B6513">
            <w:pPr>
              <w:pStyle w:val="TableListNumber2"/>
              <w:numPr>
                <w:ilvl w:val="0"/>
                <w:numId w:val="10"/>
              </w:numPr>
              <w:spacing w:line="240" w:lineRule="auto"/>
              <w:rPr>
                <w:rFonts w:asciiTheme="minorHAnsi" w:hAnsiTheme="minorHAnsi" w:cstheme="minorHAnsi"/>
              </w:rPr>
            </w:pPr>
            <w:r w:rsidRPr="0094209C">
              <w:rPr>
                <w:rFonts w:asciiTheme="minorHAnsi" w:hAnsiTheme="minorHAnsi" w:cstheme="minorHAnsi"/>
              </w:rPr>
              <w:t>Explains the implementation process for the objective (e.g. timeline)</w:t>
            </w:r>
          </w:p>
          <w:p w14:paraId="013A9A6E" w14:textId="2A14A28D" w:rsidR="002B6513" w:rsidRPr="002B6513" w:rsidRDefault="002B6513" w:rsidP="002B6513">
            <w:pPr>
              <w:pStyle w:val="TableListNumber"/>
              <w:rPr>
                <w:rFonts w:asciiTheme="minorHAnsi" w:hAnsiTheme="minorHAnsi" w:cstheme="minorHAnsi"/>
                <w:color w:val="auto"/>
              </w:rPr>
            </w:pPr>
            <w:r>
              <w:rPr>
                <w:rFonts w:asciiTheme="minorHAnsi" w:hAnsiTheme="minorHAnsi" w:cstheme="minorHAnsi"/>
                <w:color w:val="auto"/>
              </w:rPr>
              <w:t>You</w:t>
            </w:r>
            <w:r w:rsidRPr="002B6513">
              <w:rPr>
                <w:rFonts w:asciiTheme="minorHAnsi" w:hAnsiTheme="minorHAnsi" w:cstheme="minorHAnsi"/>
                <w:color w:val="auto"/>
              </w:rPr>
              <w:t xml:space="preserve"> will present the poster’s information to the class, taking into consideration the information is directed to management and staff, using inclusive communication strategies.</w:t>
            </w:r>
          </w:p>
          <w:p w14:paraId="680424B3" w14:textId="77777777" w:rsidR="002B6513" w:rsidRPr="00B12A19" w:rsidRDefault="002B6513" w:rsidP="002B6513">
            <w:pPr>
              <w:rPr>
                <w:b/>
                <w:bCs/>
                <w:color w:val="2F5496" w:themeColor="accent1" w:themeShade="BF"/>
                <w:sz w:val="24"/>
              </w:rPr>
            </w:pPr>
            <w:r w:rsidRPr="040C8796">
              <w:rPr>
                <w:b/>
                <w:bCs/>
                <w:color w:val="2F5496" w:themeColor="accent1" w:themeShade="BF"/>
                <w:sz w:val="24"/>
              </w:rPr>
              <w:t>Case Scenario – MelCare</w:t>
            </w:r>
          </w:p>
          <w:p w14:paraId="0200D015" w14:textId="77777777" w:rsidR="002B6513" w:rsidRDefault="002B6513" w:rsidP="002B6513">
            <w:r>
              <w:t>MelCare provides advocacy and support services for the elderly. The organisation has a permanent staff of 35 and has grown rapidly. Eight new staff have been recently employed and 10 new volunteers have been engaged in the past six weeks. Although the organisation has a high percentage of culturally and linguistically diverse service users, 75% current staff identity Australian born with only 10% with a parent from a non-English speaking background. Senior manager are developing a diversity policy with clear objectives for their workplace and want to community these to staff and volunteers.</w:t>
            </w:r>
          </w:p>
          <w:p w14:paraId="743B5C10" w14:textId="77777777" w:rsidR="002B6513" w:rsidRDefault="002B6513" w:rsidP="002B6513">
            <w:r>
              <w:t>MelCare’s management team don’t want a complex and long document. They want a range of visually attractive posters that can articulate the breath of diversity objectives in an accessible manner to their staff.</w:t>
            </w:r>
          </w:p>
          <w:p w14:paraId="2447D8FD" w14:textId="77777777" w:rsidR="002B6513" w:rsidRDefault="002B6513" w:rsidP="002B6513">
            <w:r>
              <w:t>The purpose of the posters is to demonstrate the organisation’s commitment to diversity and social inclusion to the community, make sure their workforce represents the diverse nature of Australia and to meet legislative requirements related to diversity.</w:t>
            </w:r>
          </w:p>
          <w:p w14:paraId="735C202C" w14:textId="77777777" w:rsidR="002B6513" w:rsidRDefault="002B6513" w:rsidP="002B6513">
            <w:r>
              <w:t>Below are some points that should be considered when developing the poster.</w:t>
            </w:r>
          </w:p>
          <w:p w14:paraId="304B3604" w14:textId="77777777" w:rsidR="002B6513" w:rsidRDefault="002B6513" w:rsidP="002B6513"/>
          <w:p w14:paraId="5063FF02" w14:textId="77777777" w:rsidR="002B6513" w:rsidRPr="00B12A19" w:rsidRDefault="002B6513" w:rsidP="002B6513">
            <w:pPr>
              <w:rPr>
                <w:b/>
                <w:bCs/>
                <w:i/>
                <w:iCs/>
                <w:color w:val="2F5496" w:themeColor="accent1" w:themeShade="BF"/>
              </w:rPr>
            </w:pPr>
            <w:r w:rsidRPr="00B12A19">
              <w:rPr>
                <w:b/>
                <w:bCs/>
                <w:i/>
                <w:iCs/>
                <w:color w:val="2F5496" w:themeColor="accent1" w:themeShade="BF"/>
              </w:rPr>
              <w:t>MelCare’s diversity objectives:</w:t>
            </w:r>
            <w:r>
              <w:rPr>
                <w:b/>
                <w:bCs/>
                <w:i/>
                <w:iCs/>
                <w:color w:val="2F5496" w:themeColor="accent1" w:themeShade="BF"/>
              </w:rPr>
              <w:br/>
            </w:r>
          </w:p>
          <w:p w14:paraId="273ADB7A" w14:textId="77777777" w:rsidR="002B6513" w:rsidRDefault="002B6513" w:rsidP="002B6513">
            <w:pPr>
              <w:pStyle w:val="ListParagraph"/>
              <w:numPr>
                <w:ilvl w:val="0"/>
                <w:numId w:val="11"/>
              </w:numPr>
            </w:pPr>
            <w:r>
              <w:t>Maintain at least 40% representation of women in management positions</w:t>
            </w:r>
          </w:p>
          <w:p w14:paraId="18029271" w14:textId="77777777" w:rsidR="002B6513" w:rsidRDefault="002B6513" w:rsidP="002B6513">
            <w:pPr>
              <w:pStyle w:val="ListParagraph"/>
              <w:numPr>
                <w:ilvl w:val="0"/>
                <w:numId w:val="11"/>
              </w:numPr>
            </w:pPr>
            <w:r>
              <w:t>Increase the current representation of young (18-25 years) and mature (55 plus) age workers in our workforce by 15% by the end of 2025</w:t>
            </w:r>
          </w:p>
          <w:p w14:paraId="35B8B897" w14:textId="77777777" w:rsidR="002B6513" w:rsidRDefault="002B6513" w:rsidP="002B6513">
            <w:pPr>
              <w:pStyle w:val="ListParagraph"/>
              <w:numPr>
                <w:ilvl w:val="0"/>
                <w:numId w:val="11"/>
              </w:numPr>
            </w:pPr>
            <w:r>
              <w:t>Triple recruitment and retention of bi-lingual and bi-cultural staff by 2025</w:t>
            </w:r>
          </w:p>
          <w:p w14:paraId="0A8E53E6" w14:textId="77777777" w:rsidR="002B6513" w:rsidRDefault="002B6513" w:rsidP="002B6513">
            <w:pPr>
              <w:pStyle w:val="ListParagraph"/>
              <w:numPr>
                <w:ilvl w:val="0"/>
                <w:numId w:val="11"/>
              </w:numPr>
            </w:pPr>
            <w:r>
              <w:t>Support staff and volunteers to accommodate physical, family, spiritual and cultural commitments or needs by the end of 2020</w:t>
            </w:r>
          </w:p>
          <w:p w14:paraId="11354645" w14:textId="77777777" w:rsidR="002B6513" w:rsidRDefault="002B6513" w:rsidP="002B6513">
            <w:pPr>
              <w:pStyle w:val="ListParagraph"/>
              <w:numPr>
                <w:ilvl w:val="0"/>
                <w:numId w:val="11"/>
              </w:numPr>
            </w:pPr>
            <w:r>
              <w:t>Develop work force capabilities in relation to cultural awareness and cultural safety practices in live with Workplace Health and Safety</w:t>
            </w:r>
          </w:p>
          <w:p w14:paraId="43D582E2" w14:textId="77777777" w:rsidR="002B6513" w:rsidRDefault="002B6513" w:rsidP="002B6513"/>
          <w:p w14:paraId="710AEC51" w14:textId="77777777" w:rsidR="002B6513" w:rsidRDefault="002B6513" w:rsidP="002B6513">
            <w:pPr>
              <w:rPr>
                <w:b/>
                <w:bCs/>
                <w:i/>
                <w:iCs/>
                <w:color w:val="2F5496" w:themeColor="accent1" w:themeShade="BF"/>
              </w:rPr>
            </w:pPr>
            <w:r w:rsidRPr="00B12A19">
              <w:rPr>
                <w:b/>
                <w:bCs/>
                <w:i/>
                <w:iCs/>
                <w:color w:val="2F5496" w:themeColor="accent1" w:themeShade="BF"/>
              </w:rPr>
              <w:t>Key points informing the policy</w:t>
            </w:r>
            <w:r>
              <w:rPr>
                <w:b/>
                <w:bCs/>
                <w:i/>
                <w:iCs/>
                <w:color w:val="2F5496" w:themeColor="accent1" w:themeShade="BF"/>
              </w:rPr>
              <w:t>:</w:t>
            </w:r>
            <w:r>
              <w:rPr>
                <w:b/>
                <w:bCs/>
                <w:i/>
                <w:iCs/>
                <w:color w:val="2F5496" w:themeColor="accent1" w:themeShade="BF"/>
              </w:rPr>
              <w:br/>
            </w:r>
          </w:p>
          <w:p w14:paraId="4B18E5EC" w14:textId="77777777" w:rsidR="002B6513" w:rsidRDefault="002B6513" w:rsidP="002B6513">
            <w:pPr>
              <w:pStyle w:val="ListParagraph"/>
              <w:numPr>
                <w:ilvl w:val="0"/>
                <w:numId w:val="11"/>
              </w:numPr>
            </w:pPr>
            <w:r>
              <w:t>Have a Code of Conduct which outlines expected ethical behaviour, and behaviour that meets the requirements of discrimination, equal opportunity and privacy legislation</w:t>
            </w:r>
          </w:p>
          <w:p w14:paraId="15396A60" w14:textId="77777777" w:rsidR="002B6513" w:rsidRDefault="002B6513" w:rsidP="002B6513">
            <w:pPr>
              <w:pStyle w:val="ListParagraph"/>
              <w:numPr>
                <w:ilvl w:val="0"/>
                <w:numId w:val="11"/>
              </w:numPr>
            </w:pPr>
            <w:r>
              <w:t>Need to make sure those responsible for recruiting staff and volunteers are aware of and consider MelCare’s diversity objectives</w:t>
            </w:r>
          </w:p>
          <w:p w14:paraId="56B29DF8" w14:textId="77777777" w:rsidR="002B6513" w:rsidRDefault="002B6513" w:rsidP="002B6513">
            <w:pPr>
              <w:pStyle w:val="ListParagraph"/>
              <w:numPr>
                <w:ilvl w:val="0"/>
                <w:numId w:val="11"/>
              </w:numPr>
            </w:pPr>
            <w:r>
              <w:t>Want each member to be fully aware of the benefits of diversity and act as advocates for diversity within the organisation</w:t>
            </w:r>
          </w:p>
          <w:p w14:paraId="1D631CAC" w14:textId="77777777" w:rsidR="002B6513" w:rsidRDefault="002B6513" w:rsidP="002B6513">
            <w:pPr>
              <w:pStyle w:val="ListParagraph"/>
              <w:numPr>
                <w:ilvl w:val="0"/>
                <w:numId w:val="11"/>
              </w:numPr>
            </w:pPr>
            <w:r>
              <w:t xml:space="preserve">Members will have to participate in quarterly cultural awareness, competency and safety training, including coaching and mentoring, and will be adapted to address members’ needs. </w:t>
            </w:r>
          </w:p>
          <w:p w14:paraId="7E4FA356" w14:textId="77777777" w:rsidR="002B6513" w:rsidRDefault="002B6513" w:rsidP="002B6513">
            <w:pPr>
              <w:pStyle w:val="ListParagraph"/>
              <w:numPr>
                <w:ilvl w:val="0"/>
                <w:numId w:val="11"/>
              </w:numPr>
            </w:pPr>
            <w:r>
              <w:t xml:space="preserve">want members to understand the barriers to inclusivity and suggest ways to make sure others, including clients, can participate in planning and work activities. </w:t>
            </w:r>
          </w:p>
          <w:p w14:paraId="503A0491" w14:textId="77777777" w:rsidR="002B6513" w:rsidRDefault="002B6513" w:rsidP="002B6513">
            <w:pPr>
              <w:pStyle w:val="ListParagraph"/>
              <w:numPr>
                <w:ilvl w:val="0"/>
                <w:numId w:val="11"/>
              </w:numPr>
            </w:pPr>
            <w:r>
              <w:t>want to encourage each member to role model behaviour that demonstrates respect for diversity.</w:t>
            </w:r>
          </w:p>
          <w:p w14:paraId="5CCDFEEC" w14:textId="77777777" w:rsidR="002B6513" w:rsidRDefault="002B6513" w:rsidP="002B6513">
            <w:pPr>
              <w:pStyle w:val="ListParagraph"/>
              <w:numPr>
                <w:ilvl w:val="0"/>
                <w:numId w:val="11"/>
              </w:numPr>
            </w:pPr>
            <w:r>
              <w:lastRenderedPageBreak/>
              <w:t>want to make sure each member knows what inclusive language is and how to use, and to know that there are times when they will need to adapt communication to meet individual or group needs of others, including clients.</w:t>
            </w:r>
            <w:r w:rsidRPr="00851E00">
              <w:t xml:space="preserve"> </w:t>
            </w:r>
            <w:r>
              <w:t>For example, addressing hearing and vision needs and using cross-cultural communication strategies.</w:t>
            </w:r>
          </w:p>
          <w:p w14:paraId="65B9922D" w14:textId="77777777" w:rsidR="002B6513" w:rsidRDefault="002B6513" w:rsidP="002B6513">
            <w:pPr>
              <w:pStyle w:val="ListParagraph"/>
              <w:numPr>
                <w:ilvl w:val="0"/>
                <w:numId w:val="11"/>
              </w:numPr>
            </w:pPr>
            <w:r>
              <w:t>Members need to make sure client services are equitable and services provided to each client addresses their individual diversity requirements.</w:t>
            </w:r>
            <w:r w:rsidRPr="00E76A51">
              <w:t xml:space="preserve"> </w:t>
            </w:r>
          </w:p>
          <w:p w14:paraId="1B29BE83" w14:textId="77777777" w:rsidR="002B6513" w:rsidRDefault="002B6513" w:rsidP="002B6513">
            <w:pPr>
              <w:pStyle w:val="ListParagraph"/>
              <w:numPr>
                <w:ilvl w:val="0"/>
                <w:numId w:val="11"/>
              </w:numPr>
            </w:pPr>
            <w:r>
              <w:t>Members should prevent or report behaviour in others which is non-inclusive and directly or indirectly discriminatory. Andy and Della want examples of direct and indirect forms of discrimination.</w:t>
            </w:r>
          </w:p>
          <w:p w14:paraId="2B7E6C3A" w14:textId="77777777" w:rsidR="002B6513" w:rsidRDefault="002B6513" w:rsidP="002B6513"/>
          <w:p w14:paraId="2C0AAF3C" w14:textId="77777777" w:rsidR="002B6513" w:rsidRDefault="002B6513" w:rsidP="002B6513">
            <w:pPr>
              <w:rPr>
                <w:b/>
                <w:bCs/>
                <w:i/>
                <w:iCs/>
                <w:color w:val="2F5496" w:themeColor="accent1" w:themeShade="BF"/>
              </w:rPr>
            </w:pPr>
            <w:r w:rsidRPr="00B12A19">
              <w:rPr>
                <w:b/>
                <w:bCs/>
                <w:i/>
                <w:iCs/>
                <w:color w:val="2F5496" w:themeColor="accent1" w:themeShade="BF"/>
              </w:rPr>
              <w:t>Non-inclusive behaviour, discrimination and policy breaches:</w:t>
            </w:r>
          </w:p>
          <w:p w14:paraId="30F1532F" w14:textId="77777777" w:rsidR="002B6513" w:rsidRDefault="002B6513" w:rsidP="002B6513">
            <w:pPr>
              <w:pStyle w:val="ListParagraph"/>
              <w:numPr>
                <w:ilvl w:val="0"/>
                <w:numId w:val="12"/>
              </w:numPr>
            </w:pPr>
            <w:r>
              <w:t>MelCare will make sure they meet Fair Work 2009 requirements relating to consequences of breaches to the policy, so counselling, warnings and dismissal may result if non-inclusive or discriminatory behaviour is determined.</w:t>
            </w:r>
          </w:p>
          <w:p w14:paraId="3511095E" w14:textId="77777777" w:rsidR="002B6513" w:rsidRDefault="002B6513" w:rsidP="002B6513"/>
          <w:p w14:paraId="69A12613" w14:textId="77777777" w:rsidR="002B6513" w:rsidRDefault="002B6513" w:rsidP="002B6513">
            <w:pPr>
              <w:rPr>
                <w:b/>
                <w:bCs/>
                <w:i/>
                <w:iCs/>
                <w:color w:val="2F5496" w:themeColor="accent1" w:themeShade="BF"/>
              </w:rPr>
            </w:pPr>
            <w:r w:rsidRPr="00B12A19">
              <w:rPr>
                <w:b/>
                <w:bCs/>
                <w:i/>
                <w:iCs/>
                <w:color w:val="2F5496" w:themeColor="accent1" w:themeShade="BF"/>
              </w:rPr>
              <w:t>Policy and diversity management responsibility</w:t>
            </w:r>
            <w:r>
              <w:rPr>
                <w:b/>
                <w:bCs/>
                <w:i/>
                <w:iCs/>
                <w:color w:val="2F5496" w:themeColor="accent1" w:themeShade="BF"/>
              </w:rPr>
              <w:t>:</w:t>
            </w:r>
          </w:p>
          <w:p w14:paraId="663E9951" w14:textId="77777777" w:rsidR="002B6513" w:rsidRDefault="002B6513" w:rsidP="002B6513">
            <w:pPr>
              <w:pStyle w:val="ListParagraph"/>
              <w:numPr>
                <w:ilvl w:val="0"/>
                <w:numId w:val="12"/>
              </w:numPr>
            </w:pPr>
            <w:r>
              <w:t>The General Manager responsible for managing the policy</w:t>
            </w:r>
          </w:p>
          <w:p w14:paraId="0A8CA048" w14:textId="77777777" w:rsidR="002B6513" w:rsidRPr="00B12A19" w:rsidRDefault="002B6513" w:rsidP="002B6513">
            <w:pPr>
              <w:pStyle w:val="ListParagraph"/>
              <w:numPr>
                <w:ilvl w:val="0"/>
                <w:numId w:val="12"/>
              </w:numPr>
              <w:rPr>
                <w:b/>
              </w:rPr>
            </w:pPr>
            <w:r>
              <w:t>Discrimination concerns and issues and breaches to the diversity policy should be reported directly to the management team</w:t>
            </w:r>
            <w:r>
              <w:br/>
            </w:r>
          </w:p>
          <w:p w14:paraId="7BA54738" w14:textId="77777777" w:rsidR="002B6513" w:rsidRDefault="002B6513" w:rsidP="002B6513">
            <w:pPr>
              <w:pStyle w:val="Heading5"/>
              <w:rPr>
                <w:color w:val="1F3864" w:themeColor="accent1" w:themeShade="80"/>
                <w:sz w:val="24"/>
                <w:szCs w:val="24"/>
              </w:rPr>
            </w:pPr>
            <w:r>
              <w:rPr>
                <w:color w:val="1F3864" w:themeColor="accent1" w:themeShade="80"/>
                <w:sz w:val="24"/>
                <w:szCs w:val="24"/>
              </w:rPr>
              <w:t>Part C</w:t>
            </w:r>
            <w:r w:rsidRPr="00642348">
              <w:rPr>
                <w:color w:val="1F3864" w:themeColor="accent1" w:themeShade="80"/>
                <w:sz w:val="24"/>
                <w:szCs w:val="24"/>
              </w:rPr>
              <w:t xml:space="preserve">. </w:t>
            </w:r>
            <w:r>
              <w:rPr>
                <w:color w:val="1F3864" w:themeColor="accent1" w:themeShade="80"/>
                <w:sz w:val="24"/>
                <w:szCs w:val="24"/>
              </w:rPr>
              <w:t>Evaluate self and group members contribution</w:t>
            </w:r>
          </w:p>
          <w:p w14:paraId="0EAA16D3" w14:textId="77777777" w:rsidR="002B6513" w:rsidRPr="003F7481" w:rsidRDefault="002B6513" w:rsidP="002B6513"/>
          <w:p w14:paraId="2E3A4A49" w14:textId="77777777" w:rsidR="002B6513" w:rsidRDefault="002B6513" w:rsidP="002B6513">
            <w:r>
              <w:t>This is an individual task.</w:t>
            </w:r>
          </w:p>
          <w:p w14:paraId="0D409DC0" w14:textId="1389A6C2" w:rsidR="002B6513" w:rsidRDefault="002B6513" w:rsidP="002B6513">
            <w:r>
              <w:t xml:space="preserve">You will complete the </w:t>
            </w:r>
            <w:r w:rsidRPr="040C8796">
              <w:rPr>
                <w:i/>
                <w:iCs/>
              </w:rPr>
              <w:t>Self and Peer Evaluation</w:t>
            </w:r>
            <w:r>
              <w:t xml:space="preserve"> template (below) and:</w:t>
            </w:r>
          </w:p>
          <w:p w14:paraId="02F09051" w14:textId="77777777" w:rsidR="002B6513" w:rsidRDefault="002B6513" w:rsidP="002B6513">
            <w:pPr>
              <w:pStyle w:val="ListParagraph"/>
              <w:numPr>
                <w:ilvl w:val="1"/>
                <w:numId w:val="13"/>
              </w:numPr>
            </w:pPr>
            <w:r>
              <w:t>provide constructive feedback on group member participation and collaboration</w:t>
            </w:r>
          </w:p>
          <w:p w14:paraId="61DD246D" w14:textId="77777777" w:rsidR="002B6513" w:rsidRDefault="002B6513" w:rsidP="002B6513">
            <w:pPr>
              <w:pStyle w:val="ListParagraph"/>
              <w:numPr>
                <w:ilvl w:val="1"/>
                <w:numId w:val="13"/>
              </w:numPr>
            </w:pPr>
            <w:r>
              <w:t>reflect on your use of communication strategies</w:t>
            </w:r>
          </w:p>
          <w:p w14:paraId="7BCB61DB" w14:textId="22CF21E4" w:rsidR="002B6513" w:rsidRDefault="002B6513" w:rsidP="002B6513">
            <w:pPr>
              <w:pStyle w:val="ListParagraph"/>
              <w:numPr>
                <w:ilvl w:val="1"/>
                <w:numId w:val="13"/>
              </w:numPr>
            </w:pPr>
            <w:r>
              <w:t>provide at least one suggestion for improvement on your communication methods</w:t>
            </w:r>
          </w:p>
          <w:p w14:paraId="7F53F141" w14:textId="77777777" w:rsidR="002B6513" w:rsidRDefault="002B6513" w:rsidP="002B6513">
            <w:pPr>
              <w:pStyle w:val="ListParagraph"/>
              <w:ind w:left="1440"/>
            </w:pPr>
          </w:p>
          <w:tbl>
            <w:tblPr>
              <w:tblStyle w:val="TableGrid"/>
              <w:tblW w:w="0" w:type="auto"/>
              <w:tblLook w:val="04A0" w:firstRow="1" w:lastRow="0" w:firstColumn="1" w:lastColumn="0" w:noHBand="0" w:noVBand="1"/>
            </w:tblPr>
            <w:tblGrid>
              <w:gridCol w:w="2864"/>
              <w:gridCol w:w="369"/>
              <w:gridCol w:w="1322"/>
              <w:gridCol w:w="1709"/>
              <w:gridCol w:w="190"/>
              <w:gridCol w:w="1600"/>
              <w:gridCol w:w="1633"/>
            </w:tblGrid>
            <w:tr w:rsidR="002B6513" w14:paraId="68EAE239" w14:textId="77777777" w:rsidTr="00E047B2">
              <w:tc>
                <w:tcPr>
                  <w:tcW w:w="10230" w:type="dxa"/>
                  <w:gridSpan w:val="7"/>
                  <w:shd w:val="clear" w:color="auto" w:fill="B4C6E7" w:themeFill="accent1" w:themeFillTint="66"/>
                </w:tcPr>
                <w:p w14:paraId="023FE96E" w14:textId="77777777" w:rsidR="002B6513" w:rsidRPr="000B255D" w:rsidRDefault="002B6513" w:rsidP="002B6513">
                  <w:pPr>
                    <w:rPr>
                      <w:b/>
                      <w:bCs/>
                    </w:rPr>
                  </w:pPr>
                  <w:r w:rsidRPr="000B255D">
                    <w:rPr>
                      <w:b/>
                      <w:bCs/>
                    </w:rPr>
                    <w:t xml:space="preserve">Self and Peer Evaluation </w:t>
                  </w:r>
                </w:p>
              </w:tc>
            </w:tr>
            <w:tr w:rsidR="002B6513" w14:paraId="44E925BA" w14:textId="77777777" w:rsidTr="00E047B2">
              <w:tc>
                <w:tcPr>
                  <w:tcW w:w="10230" w:type="dxa"/>
                  <w:gridSpan w:val="7"/>
                  <w:tcBorders>
                    <w:bottom w:val="nil"/>
                  </w:tcBorders>
                </w:tcPr>
                <w:p w14:paraId="15F58692" w14:textId="77777777" w:rsidR="002B6513" w:rsidRDefault="002B6513" w:rsidP="002B6513">
                  <w:r>
                    <w:t>Please evaluate your team member’s and your own contribution to the assessment task and the communication strategies used.</w:t>
                  </w:r>
                </w:p>
                <w:p w14:paraId="07383BB3" w14:textId="77777777" w:rsidR="002B6513" w:rsidRDefault="002B6513" w:rsidP="002B6513">
                  <w:r>
                    <w:t>Be honest and constructive in your evaluation – only your teacher will see the results.</w:t>
                  </w:r>
                </w:p>
                <w:p w14:paraId="1356FF66" w14:textId="77777777" w:rsidR="002B6513" w:rsidRDefault="002B6513" w:rsidP="002B6513">
                  <w:r>
                    <w:t>In evaluating yourself and your group members, use the following one-to-three-point scale:</w:t>
                  </w:r>
                </w:p>
                <w:p w14:paraId="0B909678" w14:textId="77777777" w:rsidR="002B6513" w:rsidRDefault="002B6513" w:rsidP="002B6513"/>
              </w:tc>
            </w:tr>
            <w:tr w:rsidR="002B6513" w14:paraId="0581E63C" w14:textId="77777777" w:rsidTr="00E047B2">
              <w:trPr>
                <w:trHeight w:val="423"/>
              </w:trPr>
              <w:tc>
                <w:tcPr>
                  <w:tcW w:w="3410" w:type="dxa"/>
                  <w:gridSpan w:val="2"/>
                  <w:tcBorders>
                    <w:top w:val="nil"/>
                    <w:left w:val="single" w:sz="4" w:space="0" w:color="auto"/>
                    <w:bottom w:val="nil"/>
                    <w:right w:val="nil"/>
                  </w:tcBorders>
                </w:tcPr>
                <w:p w14:paraId="3F5929E3" w14:textId="77777777" w:rsidR="002B6513" w:rsidRPr="00B50A1D" w:rsidRDefault="002B6513" w:rsidP="002B6513">
                  <w:pPr>
                    <w:jc w:val="center"/>
                    <w:rPr>
                      <w:color w:val="C00000"/>
                    </w:rPr>
                  </w:pPr>
                  <w:r w:rsidRPr="00B50A1D">
                    <w:rPr>
                      <w:color w:val="C00000"/>
                    </w:rPr>
                    <w:t>3 = Extensive</w:t>
                  </w:r>
                </w:p>
              </w:tc>
              <w:tc>
                <w:tcPr>
                  <w:tcW w:w="3410" w:type="dxa"/>
                  <w:gridSpan w:val="3"/>
                  <w:tcBorders>
                    <w:top w:val="nil"/>
                    <w:left w:val="nil"/>
                    <w:bottom w:val="nil"/>
                    <w:right w:val="nil"/>
                  </w:tcBorders>
                </w:tcPr>
                <w:p w14:paraId="5AA8B0B8" w14:textId="77777777" w:rsidR="002B6513" w:rsidRPr="00B50A1D" w:rsidRDefault="002B6513" w:rsidP="002B6513">
                  <w:pPr>
                    <w:jc w:val="center"/>
                    <w:rPr>
                      <w:color w:val="C00000"/>
                    </w:rPr>
                  </w:pPr>
                  <w:r w:rsidRPr="00B50A1D">
                    <w:rPr>
                      <w:color w:val="C00000"/>
                    </w:rPr>
                    <w:t>2 = Average</w:t>
                  </w:r>
                </w:p>
              </w:tc>
              <w:tc>
                <w:tcPr>
                  <w:tcW w:w="3410" w:type="dxa"/>
                  <w:gridSpan w:val="2"/>
                  <w:tcBorders>
                    <w:top w:val="nil"/>
                    <w:left w:val="nil"/>
                    <w:bottom w:val="nil"/>
                    <w:right w:val="single" w:sz="4" w:space="0" w:color="auto"/>
                  </w:tcBorders>
                </w:tcPr>
                <w:p w14:paraId="14907915" w14:textId="77777777" w:rsidR="002B6513" w:rsidRPr="00B50A1D" w:rsidRDefault="002B6513" w:rsidP="002B6513">
                  <w:pPr>
                    <w:jc w:val="center"/>
                    <w:rPr>
                      <w:color w:val="C00000"/>
                    </w:rPr>
                  </w:pPr>
                  <w:r w:rsidRPr="00B50A1D">
                    <w:rPr>
                      <w:color w:val="C00000"/>
                    </w:rPr>
                    <w:t>1 = Minimal</w:t>
                  </w:r>
                </w:p>
              </w:tc>
            </w:tr>
            <w:tr w:rsidR="002B6513" w14:paraId="086954B6" w14:textId="77777777" w:rsidTr="00E047B2">
              <w:tc>
                <w:tcPr>
                  <w:tcW w:w="10230" w:type="dxa"/>
                  <w:gridSpan w:val="7"/>
                  <w:tcBorders>
                    <w:top w:val="nil"/>
                    <w:bottom w:val="single" w:sz="4" w:space="0" w:color="auto"/>
                  </w:tcBorders>
                </w:tcPr>
                <w:p w14:paraId="636A49D6" w14:textId="77777777" w:rsidR="002B6513" w:rsidRDefault="002B6513" w:rsidP="002B6513">
                  <w:r>
                    <w:t>Add the scores to obtain a total score for yourself and the other group members. Put comments to explain your ratings on the bottom of the page. Then, reflect on your own effort and provide suggestions for wats you can improve your contributions and communications for the next group task.</w:t>
                  </w:r>
                </w:p>
                <w:p w14:paraId="7F9F7FDD" w14:textId="77777777" w:rsidR="002B6513" w:rsidRDefault="002B6513" w:rsidP="002B6513">
                  <w:pPr>
                    <w:rPr>
                      <w:i/>
                      <w:iCs/>
                    </w:rPr>
                  </w:pPr>
                  <w:r>
                    <w:rPr>
                      <w:i/>
                      <w:iCs/>
                    </w:rPr>
                    <w:t>Put your name and your group members’ name in the spaces provided – one name at the top of each column.</w:t>
                  </w:r>
                </w:p>
                <w:p w14:paraId="24F93B6C" w14:textId="77777777" w:rsidR="002B6513" w:rsidRPr="00B50A1D" w:rsidRDefault="002B6513" w:rsidP="002B6513">
                  <w:pPr>
                    <w:rPr>
                      <w:i/>
                      <w:iCs/>
                    </w:rPr>
                  </w:pPr>
                </w:p>
              </w:tc>
            </w:tr>
            <w:tr w:rsidR="002B6513" w14:paraId="474BE932" w14:textId="77777777" w:rsidTr="00E047B2">
              <w:tc>
                <w:tcPr>
                  <w:tcW w:w="3025" w:type="dxa"/>
                  <w:vMerge w:val="restart"/>
                  <w:tcBorders>
                    <w:top w:val="single" w:sz="4" w:space="0" w:color="auto"/>
                  </w:tcBorders>
                  <w:vAlign w:val="center"/>
                </w:tcPr>
                <w:p w14:paraId="4BE37F9E" w14:textId="77777777" w:rsidR="002B6513" w:rsidRPr="00B9701A" w:rsidRDefault="002B6513" w:rsidP="002B6513">
                  <w:pPr>
                    <w:rPr>
                      <w:b/>
                      <w:bCs/>
                      <w:color w:val="2F5496" w:themeColor="accent1" w:themeShade="BF"/>
                    </w:rPr>
                  </w:pPr>
                  <w:r w:rsidRPr="00B9701A">
                    <w:rPr>
                      <w:b/>
                      <w:bCs/>
                      <w:color w:val="2F5496" w:themeColor="accent1" w:themeShade="BF"/>
                    </w:rPr>
                    <w:t>Group Evaluation</w:t>
                  </w:r>
                </w:p>
              </w:tc>
              <w:tc>
                <w:tcPr>
                  <w:tcW w:w="1800" w:type="dxa"/>
                  <w:gridSpan w:val="2"/>
                  <w:tcBorders>
                    <w:top w:val="single" w:sz="4" w:space="0" w:color="auto"/>
                    <w:bottom w:val="single" w:sz="4" w:space="0" w:color="auto"/>
                  </w:tcBorders>
                </w:tcPr>
                <w:p w14:paraId="71A39E65" w14:textId="77777777" w:rsidR="002B6513" w:rsidRPr="00F1336F" w:rsidRDefault="002B6513" w:rsidP="002B6513">
                  <w:pPr>
                    <w:jc w:val="center"/>
                    <w:rPr>
                      <w:b/>
                      <w:bCs/>
                      <w:color w:val="2F5496" w:themeColor="accent1" w:themeShade="BF"/>
                    </w:rPr>
                  </w:pPr>
                  <w:r w:rsidRPr="00F1336F">
                    <w:rPr>
                      <w:b/>
                      <w:bCs/>
                      <w:color w:val="2F5496" w:themeColor="accent1" w:themeShade="BF"/>
                    </w:rPr>
                    <w:t>Your name</w:t>
                  </w:r>
                </w:p>
              </w:tc>
              <w:tc>
                <w:tcPr>
                  <w:tcW w:w="1800" w:type="dxa"/>
                  <w:tcBorders>
                    <w:top w:val="single" w:sz="4" w:space="0" w:color="auto"/>
                    <w:bottom w:val="single" w:sz="4" w:space="0" w:color="auto"/>
                  </w:tcBorders>
                </w:tcPr>
                <w:p w14:paraId="2D008C44" w14:textId="77777777" w:rsidR="002B6513" w:rsidRPr="00F1336F" w:rsidRDefault="002B6513" w:rsidP="002B6513">
                  <w:pPr>
                    <w:jc w:val="center"/>
                    <w:rPr>
                      <w:b/>
                      <w:bCs/>
                      <w:color w:val="2F5496" w:themeColor="accent1" w:themeShade="BF"/>
                    </w:rPr>
                  </w:pPr>
                  <w:r w:rsidRPr="00F1336F">
                    <w:rPr>
                      <w:b/>
                      <w:bCs/>
                      <w:color w:val="2F5496" w:themeColor="accent1" w:themeShade="BF"/>
                    </w:rPr>
                    <w:t>Member 1</w:t>
                  </w:r>
                </w:p>
              </w:tc>
              <w:tc>
                <w:tcPr>
                  <w:tcW w:w="1890" w:type="dxa"/>
                  <w:gridSpan w:val="2"/>
                  <w:tcBorders>
                    <w:top w:val="single" w:sz="4" w:space="0" w:color="auto"/>
                    <w:bottom w:val="single" w:sz="4" w:space="0" w:color="auto"/>
                  </w:tcBorders>
                </w:tcPr>
                <w:p w14:paraId="0911E50C" w14:textId="77777777" w:rsidR="002B6513" w:rsidRPr="00F1336F" w:rsidRDefault="002B6513" w:rsidP="002B6513">
                  <w:pPr>
                    <w:jc w:val="center"/>
                    <w:rPr>
                      <w:b/>
                      <w:bCs/>
                      <w:color w:val="2F5496" w:themeColor="accent1" w:themeShade="BF"/>
                    </w:rPr>
                  </w:pPr>
                  <w:r w:rsidRPr="00F1336F">
                    <w:rPr>
                      <w:b/>
                      <w:bCs/>
                      <w:color w:val="2F5496" w:themeColor="accent1" w:themeShade="BF"/>
                    </w:rPr>
                    <w:t>Member 2</w:t>
                  </w:r>
                </w:p>
              </w:tc>
              <w:tc>
                <w:tcPr>
                  <w:tcW w:w="1715" w:type="dxa"/>
                  <w:tcBorders>
                    <w:top w:val="single" w:sz="4" w:space="0" w:color="auto"/>
                    <w:bottom w:val="single" w:sz="4" w:space="0" w:color="auto"/>
                  </w:tcBorders>
                </w:tcPr>
                <w:p w14:paraId="0E8CB6C2" w14:textId="77777777" w:rsidR="002B6513" w:rsidRPr="00F1336F" w:rsidRDefault="002B6513" w:rsidP="002B6513">
                  <w:pPr>
                    <w:jc w:val="center"/>
                    <w:rPr>
                      <w:b/>
                      <w:bCs/>
                      <w:color w:val="2F5496" w:themeColor="accent1" w:themeShade="BF"/>
                    </w:rPr>
                  </w:pPr>
                  <w:r w:rsidRPr="00F1336F">
                    <w:rPr>
                      <w:b/>
                      <w:bCs/>
                      <w:color w:val="2F5496" w:themeColor="accent1" w:themeShade="BF"/>
                    </w:rPr>
                    <w:t>Member 3</w:t>
                  </w:r>
                </w:p>
              </w:tc>
            </w:tr>
            <w:tr w:rsidR="002B6513" w14:paraId="50E315E3" w14:textId="77777777" w:rsidTr="00E047B2">
              <w:tc>
                <w:tcPr>
                  <w:tcW w:w="3025" w:type="dxa"/>
                  <w:vMerge/>
                </w:tcPr>
                <w:p w14:paraId="463E1042" w14:textId="77777777" w:rsidR="002B6513" w:rsidRDefault="002B6513" w:rsidP="002B6513"/>
              </w:tc>
              <w:tc>
                <w:tcPr>
                  <w:tcW w:w="1800" w:type="dxa"/>
                  <w:gridSpan w:val="2"/>
                  <w:tcBorders>
                    <w:top w:val="single" w:sz="4" w:space="0" w:color="auto"/>
                    <w:bottom w:val="single" w:sz="4" w:space="0" w:color="auto"/>
                  </w:tcBorders>
                </w:tcPr>
                <w:p w14:paraId="56029FCC" w14:textId="47439832" w:rsidR="002B6513" w:rsidRDefault="007B3410" w:rsidP="002B6513">
                  <w:r>
                    <w:t>Ashley</w:t>
                  </w:r>
                </w:p>
              </w:tc>
              <w:tc>
                <w:tcPr>
                  <w:tcW w:w="1800" w:type="dxa"/>
                  <w:tcBorders>
                    <w:top w:val="single" w:sz="4" w:space="0" w:color="auto"/>
                    <w:bottom w:val="single" w:sz="4" w:space="0" w:color="auto"/>
                  </w:tcBorders>
                </w:tcPr>
                <w:p w14:paraId="3DB93D8F" w14:textId="36F2E05E" w:rsidR="002B6513" w:rsidRDefault="007B3410" w:rsidP="002B6513">
                  <w:r>
                    <w:t>Sabrina</w:t>
                  </w:r>
                </w:p>
              </w:tc>
              <w:tc>
                <w:tcPr>
                  <w:tcW w:w="1890" w:type="dxa"/>
                  <w:gridSpan w:val="2"/>
                  <w:tcBorders>
                    <w:top w:val="single" w:sz="4" w:space="0" w:color="auto"/>
                    <w:bottom w:val="single" w:sz="4" w:space="0" w:color="auto"/>
                  </w:tcBorders>
                </w:tcPr>
                <w:p w14:paraId="067B78BC" w14:textId="176FA53B" w:rsidR="002B6513" w:rsidRDefault="007B3410" w:rsidP="002B6513">
                  <w:r>
                    <w:t>Henry</w:t>
                  </w:r>
                </w:p>
              </w:tc>
              <w:tc>
                <w:tcPr>
                  <w:tcW w:w="1715" w:type="dxa"/>
                  <w:tcBorders>
                    <w:top w:val="single" w:sz="4" w:space="0" w:color="auto"/>
                    <w:bottom w:val="single" w:sz="4" w:space="0" w:color="auto"/>
                  </w:tcBorders>
                </w:tcPr>
                <w:p w14:paraId="49D37959" w14:textId="2118D6D7" w:rsidR="002B6513" w:rsidRDefault="007B3410" w:rsidP="002B6513">
                  <w:r>
                    <w:t>Fiona</w:t>
                  </w:r>
                </w:p>
              </w:tc>
            </w:tr>
            <w:tr w:rsidR="002B6513" w14:paraId="6B8B29E7" w14:textId="77777777" w:rsidTr="00E047B2">
              <w:tc>
                <w:tcPr>
                  <w:tcW w:w="3025" w:type="dxa"/>
                  <w:tcBorders>
                    <w:top w:val="single" w:sz="4" w:space="0" w:color="auto"/>
                    <w:bottom w:val="single" w:sz="4" w:space="0" w:color="auto"/>
                  </w:tcBorders>
                </w:tcPr>
                <w:p w14:paraId="32CB750A" w14:textId="77777777" w:rsidR="002B6513" w:rsidRDefault="002B6513" w:rsidP="002B6513">
                  <w:r>
                    <w:t>Attended and participated in group meetings</w:t>
                  </w:r>
                </w:p>
              </w:tc>
              <w:tc>
                <w:tcPr>
                  <w:tcW w:w="1800" w:type="dxa"/>
                  <w:gridSpan w:val="2"/>
                  <w:tcBorders>
                    <w:top w:val="single" w:sz="4" w:space="0" w:color="auto"/>
                    <w:bottom w:val="single" w:sz="4" w:space="0" w:color="auto"/>
                  </w:tcBorders>
                </w:tcPr>
                <w:p w14:paraId="4255D6BA" w14:textId="3983A207" w:rsidR="002B6513" w:rsidRDefault="007B3410" w:rsidP="002B6513">
                  <w:r>
                    <w:t>3</w:t>
                  </w:r>
                </w:p>
              </w:tc>
              <w:tc>
                <w:tcPr>
                  <w:tcW w:w="1800" w:type="dxa"/>
                  <w:tcBorders>
                    <w:top w:val="single" w:sz="4" w:space="0" w:color="auto"/>
                    <w:bottom w:val="single" w:sz="4" w:space="0" w:color="auto"/>
                  </w:tcBorders>
                </w:tcPr>
                <w:p w14:paraId="721B6C18" w14:textId="76C8CA74" w:rsidR="002B6513" w:rsidRDefault="007B3410" w:rsidP="002B6513">
                  <w:r>
                    <w:t>3</w:t>
                  </w:r>
                </w:p>
              </w:tc>
              <w:tc>
                <w:tcPr>
                  <w:tcW w:w="1890" w:type="dxa"/>
                  <w:gridSpan w:val="2"/>
                  <w:tcBorders>
                    <w:top w:val="single" w:sz="4" w:space="0" w:color="auto"/>
                    <w:bottom w:val="single" w:sz="4" w:space="0" w:color="auto"/>
                  </w:tcBorders>
                </w:tcPr>
                <w:p w14:paraId="210EBC59" w14:textId="18B9C78A" w:rsidR="002B6513" w:rsidRDefault="007B3410" w:rsidP="002B6513">
                  <w:r>
                    <w:t>2</w:t>
                  </w:r>
                </w:p>
              </w:tc>
              <w:tc>
                <w:tcPr>
                  <w:tcW w:w="1715" w:type="dxa"/>
                  <w:tcBorders>
                    <w:top w:val="single" w:sz="4" w:space="0" w:color="auto"/>
                    <w:bottom w:val="single" w:sz="4" w:space="0" w:color="auto"/>
                  </w:tcBorders>
                </w:tcPr>
                <w:p w14:paraId="4D5C5DE6" w14:textId="238C5704" w:rsidR="002B6513" w:rsidRDefault="007B3410" w:rsidP="002B6513">
                  <w:r>
                    <w:t>1</w:t>
                  </w:r>
                </w:p>
              </w:tc>
            </w:tr>
            <w:tr w:rsidR="002B6513" w14:paraId="70BBE373" w14:textId="77777777" w:rsidTr="00E047B2">
              <w:tc>
                <w:tcPr>
                  <w:tcW w:w="3025" w:type="dxa"/>
                  <w:tcBorders>
                    <w:top w:val="single" w:sz="4" w:space="0" w:color="auto"/>
                    <w:bottom w:val="single" w:sz="4" w:space="0" w:color="auto"/>
                  </w:tcBorders>
                </w:tcPr>
                <w:p w14:paraId="54D36B98" w14:textId="77777777" w:rsidR="002B6513" w:rsidRDefault="002B6513" w:rsidP="002B6513">
                  <w:r>
                    <w:t>Took an equitable share of tasks</w:t>
                  </w:r>
                </w:p>
              </w:tc>
              <w:tc>
                <w:tcPr>
                  <w:tcW w:w="1800" w:type="dxa"/>
                  <w:gridSpan w:val="2"/>
                  <w:tcBorders>
                    <w:top w:val="single" w:sz="4" w:space="0" w:color="auto"/>
                    <w:bottom w:val="single" w:sz="4" w:space="0" w:color="auto"/>
                  </w:tcBorders>
                </w:tcPr>
                <w:p w14:paraId="4DD3769E" w14:textId="49134C9C" w:rsidR="002B6513" w:rsidRDefault="00CA72DF" w:rsidP="002B6513">
                  <w:r>
                    <w:t>3</w:t>
                  </w:r>
                </w:p>
              </w:tc>
              <w:tc>
                <w:tcPr>
                  <w:tcW w:w="1800" w:type="dxa"/>
                  <w:tcBorders>
                    <w:top w:val="single" w:sz="4" w:space="0" w:color="auto"/>
                    <w:bottom w:val="single" w:sz="4" w:space="0" w:color="auto"/>
                  </w:tcBorders>
                </w:tcPr>
                <w:p w14:paraId="447A616B" w14:textId="6ABFD6E9" w:rsidR="002B6513" w:rsidRDefault="00CA72DF" w:rsidP="002B6513">
                  <w:r>
                    <w:t>3</w:t>
                  </w:r>
                </w:p>
              </w:tc>
              <w:tc>
                <w:tcPr>
                  <w:tcW w:w="1890" w:type="dxa"/>
                  <w:gridSpan w:val="2"/>
                  <w:tcBorders>
                    <w:top w:val="single" w:sz="4" w:space="0" w:color="auto"/>
                    <w:bottom w:val="single" w:sz="4" w:space="0" w:color="auto"/>
                  </w:tcBorders>
                </w:tcPr>
                <w:p w14:paraId="25F80D6E" w14:textId="190C4090" w:rsidR="002B6513" w:rsidRDefault="00E24FDB" w:rsidP="002B6513">
                  <w:r>
                    <w:t>3</w:t>
                  </w:r>
                </w:p>
              </w:tc>
              <w:tc>
                <w:tcPr>
                  <w:tcW w:w="1715" w:type="dxa"/>
                  <w:tcBorders>
                    <w:top w:val="single" w:sz="4" w:space="0" w:color="auto"/>
                    <w:bottom w:val="single" w:sz="4" w:space="0" w:color="auto"/>
                  </w:tcBorders>
                </w:tcPr>
                <w:p w14:paraId="3827FA58" w14:textId="59F2FD22" w:rsidR="002B6513" w:rsidRDefault="007B3410" w:rsidP="002B6513">
                  <w:r>
                    <w:t>1</w:t>
                  </w:r>
                </w:p>
              </w:tc>
            </w:tr>
            <w:tr w:rsidR="002B6513" w14:paraId="04E54F2A" w14:textId="77777777" w:rsidTr="00E047B2">
              <w:tc>
                <w:tcPr>
                  <w:tcW w:w="3025" w:type="dxa"/>
                  <w:tcBorders>
                    <w:top w:val="single" w:sz="4" w:space="0" w:color="auto"/>
                    <w:bottom w:val="single" w:sz="4" w:space="0" w:color="auto"/>
                  </w:tcBorders>
                </w:tcPr>
                <w:p w14:paraId="731198AD" w14:textId="77777777" w:rsidR="002B6513" w:rsidRDefault="002B6513" w:rsidP="002B6513">
                  <w:r>
                    <w:t>Contributed in a range of ways to the development of the policy, and creation of the poster</w:t>
                  </w:r>
                </w:p>
              </w:tc>
              <w:tc>
                <w:tcPr>
                  <w:tcW w:w="1800" w:type="dxa"/>
                  <w:gridSpan w:val="2"/>
                  <w:tcBorders>
                    <w:top w:val="single" w:sz="4" w:space="0" w:color="auto"/>
                    <w:bottom w:val="single" w:sz="4" w:space="0" w:color="auto"/>
                  </w:tcBorders>
                </w:tcPr>
                <w:p w14:paraId="051B2641" w14:textId="34B33C1A" w:rsidR="002B6513" w:rsidRDefault="007B3410" w:rsidP="002B6513">
                  <w:r>
                    <w:t>2</w:t>
                  </w:r>
                  <w:r w:rsidR="00524605">
                    <w:t xml:space="preserve"> </w:t>
                  </w:r>
                </w:p>
              </w:tc>
              <w:tc>
                <w:tcPr>
                  <w:tcW w:w="1800" w:type="dxa"/>
                  <w:tcBorders>
                    <w:top w:val="single" w:sz="4" w:space="0" w:color="auto"/>
                    <w:bottom w:val="single" w:sz="4" w:space="0" w:color="auto"/>
                  </w:tcBorders>
                </w:tcPr>
                <w:p w14:paraId="7D973366" w14:textId="2D108A12" w:rsidR="002B6513" w:rsidRDefault="00CA72DF" w:rsidP="002B6513">
                  <w:r>
                    <w:t>3</w:t>
                  </w:r>
                </w:p>
              </w:tc>
              <w:tc>
                <w:tcPr>
                  <w:tcW w:w="1890" w:type="dxa"/>
                  <w:gridSpan w:val="2"/>
                  <w:tcBorders>
                    <w:top w:val="single" w:sz="4" w:space="0" w:color="auto"/>
                    <w:bottom w:val="single" w:sz="4" w:space="0" w:color="auto"/>
                  </w:tcBorders>
                </w:tcPr>
                <w:p w14:paraId="2C9BBB34" w14:textId="6E8D99C5" w:rsidR="002B6513" w:rsidRDefault="00CA72DF" w:rsidP="002B6513">
                  <w:r>
                    <w:t>2</w:t>
                  </w:r>
                </w:p>
              </w:tc>
              <w:tc>
                <w:tcPr>
                  <w:tcW w:w="1715" w:type="dxa"/>
                  <w:tcBorders>
                    <w:top w:val="single" w:sz="4" w:space="0" w:color="auto"/>
                    <w:bottom w:val="single" w:sz="4" w:space="0" w:color="auto"/>
                  </w:tcBorders>
                </w:tcPr>
                <w:p w14:paraId="6D698A23" w14:textId="63306BCC" w:rsidR="002B6513" w:rsidRDefault="007B3410" w:rsidP="002B6513">
                  <w:r>
                    <w:t>1</w:t>
                  </w:r>
                </w:p>
              </w:tc>
            </w:tr>
            <w:tr w:rsidR="002B6513" w14:paraId="483EB0CF" w14:textId="77777777" w:rsidTr="00E047B2">
              <w:tc>
                <w:tcPr>
                  <w:tcW w:w="3025" w:type="dxa"/>
                  <w:tcBorders>
                    <w:top w:val="single" w:sz="4" w:space="0" w:color="auto"/>
                    <w:bottom w:val="single" w:sz="4" w:space="0" w:color="auto"/>
                  </w:tcBorders>
                </w:tcPr>
                <w:p w14:paraId="6C1AA7D7" w14:textId="77777777" w:rsidR="002B6513" w:rsidRDefault="002B6513" w:rsidP="002B6513">
                  <w:r>
                    <w:t>Used effective communication strategies to meet the needs of individual group members</w:t>
                  </w:r>
                </w:p>
              </w:tc>
              <w:tc>
                <w:tcPr>
                  <w:tcW w:w="1800" w:type="dxa"/>
                  <w:gridSpan w:val="2"/>
                  <w:tcBorders>
                    <w:top w:val="single" w:sz="4" w:space="0" w:color="auto"/>
                    <w:bottom w:val="single" w:sz="4" w:space="0" w:color="auto"/>
                  </w:tcBorders>
                </w:tcPr>
                <w:p w14:paraId="55A5DC0A" w14:textId="4747C24E" w:rsidR="002B6513" w:rsidRDefault="00CA72DF" w:rsidP="002B6513">
                  <w:r>
                    <w:t>3</w:t>
                  </w:r>
                </w:p>
              </w:tc>
              <w:tc>
                <w:tcPr>
                  <w:tcW w:w="1800" w:type="dxa"/>
                  <w:tcBorders>
                    <w:top w:val="single" w:sz="4" w:space="0" w:color="auto"/>
                    <w:bottom w:val="single" w:sz="4" w:space="0" w:color="auto"/>
                  </w:tcBorders>
                </w:tcPr>
                <w:p w14:paraId="56F74C10" w14:textId="468B542D" w:rsidR="002B6513" w:rsidRDefault="00CA72DF" w:rsidP="002B6513">
                  <w:r>
                    <w:t>3</w:t>
                  </w:r>
                </w:p>
              </w:tc>
              <w:tc>
                <w:tcPr>
                  <w:tcW w:w="1890" w:type="dxa"/>
                  <w:gridSpan w:val="2"/>
                  <w:tcBorders>
                    <w:top w:val="single" w:sz="4" w:space="0" w:color="auto"/>
                    <w:bottom w:val="single" w:sz="4" w:space="0" w:color="auto"/>
                  </w:tcBorders>
                </w:tcPr>
                <w:p w14:paraId="682DF93F" w14:textId="49511479" w:rsidR="002B6513" w:rsidRDefault="00CA72DF" w:rsidP="002B6513">
                  <w:r>
                    <w:t>2</w:t>
                  </w:r>
                </w:p>
              </w:tc>
              <w:tc>
                <w:tcPr>
                  <w:tcW w:w="1715" w:type="dxa"/>
                  <w:tcBorders>
                    <w:top w:val="single" w:sz="4" w:space="0" w:color="auto"/>
                    <w:bottom w:val="single" w:sz="4" w:space="0" w:color="auto"/>
                  </w:tcBorders>
                </w:tcPr>
                <w:p w14:paraId="46BFD442" w14:textId="07937A34" w:rsidR="002B6513" w:rsidRDefault="007B3410" w:rsidP="002B6513">
                  <w:r>
                    <w:t>1</w:t>
                  </w:r>
                </w:p>
              </w:tc>
            </w:tr>
            <w:tr w:rsidR="002B6513" w14:paraId="519C6298" w14:textId="77777777" w:rsidTr="00E047B2">
              <w:tc>
                <w:tcPr>
                  <w:tcW w:w="3025" w:type="dxa"/>
                  <w:tcBorders>
                    <w:top w:val="single" w:sz="4" w:space="0" w:color="auto"/>
                    <w:bottom w:val="single" w:sz="4" w:space="0" w:color="auto"/>
                  </w:tcBorders>
                </w:tcPr>
                <w:p w14:paraId="2811BDF5" w14:textId="77777777" w:rsidR="002B6513" w:rsidRPr="00B9701A" w:rsidRDefault="002B6513" w:rsidP="002B6513">
                  <w:pPr>
                    <w:jc w:val="right"/>
                    <w:rPr>
                      <w:b/>
                      <w:bCs/>
                    </w:rPr>
                  </w:pPr>
                  <w:r w:rsidRPr="00B9701A">
                    <w:rPr>
                      <w:b/>
                      <w:bCs/>
                      <w:color w:val="C00000"/>
                    </w:rPr>
                    <w:t>Add total scores here:</w:t>
                  </w:r>
                </w:p>
              </w:tc>
              <w:tc>
                <w:tcPr>
                  <w:tcW w:w="1800" w:type="dxa"/>
                  <w:gridSpan w:val="2"/>
                  <w:tcBorders>
                    <w:top w:val="single" w:sz="4" w:space="0" w:color="auto"/>
                    <w:bottom w:val="single" w:sz="4" w:space="0" w:color="auto"/>
                  </w:tcBorders>
                </w:tcPr>
                <w:p w14:paraId="4BB121CA" w14:textId="62C715A0" w:rsidR="002B6513" w:rsidRDefault="007B3410" w:rsidP="002B6513">
                  <w:r>
                    <w:t>11</w:t>
                  </w:r>
                </w:p>
              </w:tc>
              <w:tc>
                <w:tcPr>
                  <w:tcW w:w="1800" w:type="dxa"/>
                  <w:tcBorders>
                    <w:top w:val="single" w:sz="4" w:space="0" w:color="auto"/>
                    <w:bottom w:val="single" w:sz="4" w:space="0" w:color="auto"/>
                  </w:tcBorders>
                </w:tcPr>
                <w:p w14:paraId="656A2EA7" w14:textId="2C184108" w:rsidR="002B6513" w:rsidRDefault="007B3410" w:rsidP="002B6513">
                  <w:r>
                    <w:t>12</w:t>
                  </w:r>
                </w:p>
              </w:tc>
              <w:tc>
                <w:tcPr>
                  <w:tcW w:w="1890" w:type="dxa"/>
                  <w:gridSpan w:val="2"/>
                  <w:tcBorders>
                    <w:top w:val="single" w:sz="4" w:space="0" w:color="auto"/>
                    <w:bottom w:val="single" w:sz="4" w:space="0" w:color="auto"/>
                  </w:tcBorders>
                </w:tcPr>
                <w:p w14:paraId="358CA891" w14:textId="06121F03" w:rsidR="002B6513" w:rsidRDefault="00E24FDB" w:rsidP="002B6513">
                  <w:r>
                    <w:t>9</w:t>
                  </w:r>
                </w:p>
              </w:tc>
              <w:tc>
                <w:tcPr>
                  <w:tcW w:w="1715" w:type="dxa"/>
                  <w:tcBorders>
                    <w:top w:val="single" w:sz="4" w:space="0" w:color="auto"/>
                    <w:bottom w:val="single" w:sz="4" w:space="0" w:color="auto"/>
                  </w:tcBorders>
                </w:tcPr>
                <w:p w14:paraId="702B8BBA" w14:textId="007EBA32" w:rsidR="002B6513" w:rsidRDefault="007B3410" w:rsidP="002B6513">
                  <w:r>
                    <w:t>4</w:t>
                  </w:r>
                </w:p>
              </w:tc>
            </w:tr>
            <w:tr w:rsidR="002B6513" w14:paraId="023893BE" w14:textId="77777777" w:rsidTr="00E047B2">
              <w:tc>
                <w:tcPr>
                  <w:tcW w:w="4825" w:type="dxa"/>
                  <w:gridSpan w:val="3"/>
                  <w:tcBorders>
                    <w:top w:val="single" w:sz="4" w:space="0" w:color="auto"/>
                    <w:bottom w:val="single" w:sz="4" w:space="0" w:color="auto"/>
                  </w:tcBorders>
                </w:tcPr>
                <w:p w14:paraId="777F3D27" w14:textId="77777777" w:rsidR="002B6513" w:rsidRDefault="002B6513" w:rsidP="002B6513">
                  <w:r>
                    <w:t>1. Provide comments/a rationale on the ratings you gave:</w:t>
                  </w:r>
                </w:p>
              </w:tc>
              <w:tc>
                <w:tcPr>
                  <w:tcW w:w="5405" w:type="dxa"/>
                  <w:gridSpan w:val="4"/>
                  <w:tcBorders>
                    <w:top w:val="single" w:sz="4" w:space="0" w:color="auto"/>
                    <w:bottom w:val="single" w:sz="4" w:space="0" w:color="auto"/>
                  </w:tcBorders>
                </w:tcPr>
                <w:p w14:paraId="6759FC7F" w14:textId="0290BFEC" w:rsidR="002B6513" w:rsidRDefault="00A87290" w:rsidP="002B6513">
                  <w:r>
                    <w:t xml:space="preserve">Fiona did not respond to my email regarding the group assessment and did not contribute at all to the creation of </w:t>
                  </w:r>
                  <w:r>
                    <w:lastRenderedPageBreak/>
                    <w:t xml:space="preserve">the poster. Sabrina communicated well throughout the group assessment and did most of the written portion including the policy statement. I designed and created the poster and took Sabrina’s written portion and made it poster friendly. </w:t>
                  </w:r>
                  <w:r w:rsidR="001D320D">
                    <w:t xml:space="preserve">I also did one section of the written content. </w:t>
                  </w:r>
                  <w:r>
                    <w:t xml:space="preserve">Henry was responsible for the presentation </w:t>
                  </w:r>
                  <w:r w:rsidR="001D320D">
                    <w:t>and</w:t>
                  </w:r>
                  <w:r w:rsidR="003306D8">
                    <w:t xml:space="preserve"> two portions of the written content</w:t>
                  </w:r>
                  <w:r>
                    <w:t>. I would have liked Henry to be more communicative throughout the whole process.</w:t>
                  </w:r>
                </w:p>
              </w:tc>
            </w:tr>
            <w:tr w:rsidR="002B6513" w14:paraId="527EAEAE" w14:textId="77777777" w:rsidTr="00E047B2">
              <w:tc>
                <w:tcPr>
                  <w:tcW w:w="4825" w:type="dxa"/>
                  <w:gridSpan w:val="3"/>
                  <w:tcBorders>
                    <w:top w:val="single" w:sz="4" w:space="0" w:color="auto"/>
                    <w:bottom w:val="single" w:sz="4" w:space="0" w:color="auto"/>
                  </w:tcBorders>
                </w:tcPr>
                <w:p w14:paraId="4F88A050" w14:textId="77777777" w:rsidR="002B6513" w:rsidRDefault="002B6513" w:rsidP="002B6513">
                  <w:r>
                    <w:lastRenderedPageBreak/>
                    <w:t>2. What did you learn about yourself and your communication style in relation to diversity practices?</w:t>
                  </w:r>
                </w:p>
              </w:tc>
              <w:tc>
                <w:tcPr>
                  <w:tcW w:w="5405" w:type="dxa"/>
                  <w:gridSpan w:val="4"/>
                  <w:tcBorders>
                    <w:top w:val="single" w:sz="4" w:space="0" w:color="auto"/>
                    <w:bottom w:val="single" w:sz="4" w:space="0" w:color="auto"/>
                  </w:tcBorders>
                </w:tcPr>
                <w:p w14:paraId="477AF10F" w14:textId="17B9B5D5" w:rsidR="002B6513" w:rsidRDefault="00524605" w:rsidP="002B6513">
                  <w:r>
                    <w:t xml:space="preserve">I never thought of myself as a leader until now. In this group assessment I took charge in setting up meetings, creating a fb chat </w:t>
                  </w:r>
                  <w:r w:rsidR="005D5CDA">
                    <w:t>and frequently checking in with the group</w:t>
                  </w:r>
                  <w:r w:rsidR="007B3410">
                    <w:t>. I was open to the group’s ideas and suggestions</w:t>
                  </w:r>
                  <w:r w:rsidR="005D5CDA">
                    <w:t>.</w:t>
                  </w:r>
                  <w:r>
                    <w:t xml:space="preserve"> </w:t>
                  </w:r>
                  <w:r w:rsidR="005D5CDA">
                    <w:t>My communication style was direct and clear.</w:t>
                  </w:r>
                </w:p>
              </w:tc>
            </w:tr>
            <w:tr w:rsidR="002B6513" w14:paraId="33401071" w14:textId="77777777" w:rsidTr="00E047B2">
              <w:tc>
                <w:tcPr>
                  <w:tcW w:w="4825" w:type="dxa"/>
                  <w:gridSpan w:val="3"/>
                  <w:tcBorders>
                    <w:top w:val="single" w:sz="4" w:space="0" w:color="auto"/>
                    <w:bottom w:val="single" w:sz="4" w:space="0" w:color="auto"/>
                  </w:tcBorders>
                </w:tcPr>
                <w:p w14:paraId="61002812" w14:textId="77777777" w:rsidR="002B6513" w:rsidRDefault="002B6513" w:rsidP="002B6513">
                  <w:pPr>
                    <w:rPr>
                      <w:i/>
                      <w:iCs/>
                    </w:rPr>
                  </w:pPr>
                  <w:r>
                    <w:t xml:space="preserve">3. </w:t>
                  </w:r>
                  <w:r w:rsidRPr="000939DA">
                    <w:rPr>
                      <w:b/>
                      <w:bCs/>
                    </w:rPr>
                    <w:t>Suggestions for improvement:</w:t>
                  </w:r>
                  <w:r>
                    <w:t xml:space="preserve"> </w:t>
                  </w:r>
                </w:p>
                <w:p w14:paraId="5E0E12BA" w14:textId="77777777" w:rsidR="002B6513" w:rsidRDefault="002B6513" w:rsidP="002B6513">
                  <w:r w:rsidRPr="000939DA">
                    <w:rPr>
                      <w:i/>
                      <w:iCs/>
                    </w:rPr>
                    <w:t>What would you do differently when working on the next group task? What improvements could you implement to better communicate with diverse group members?</w:t>
                  </w:r>
                </w:p>
              </w:tc>
              <w:tc>
                <w:tcPr>
                  <w:tcW w:w="5405" w:type="dxa"/>
                  <w:gridSpan w:val="4"/>
                  <w:tcBorders>
                    <w:top w:val="single" w:sz="4" w:space="0" w:color="auto"/>
                    <w:bottom w:val="single" w:sz="4" w:space="0" w:color="auto"/>
                  </w:tcBorders>
                </w:tcPr>
                <w:p w14:paraId="5CF161C1" w14:textId="2B201EBA" w:rsidR="002B6513" w:rsidRDefault="005D5CDA" w:rsidP="002B6513">
                  <w:r>
                    <w:t>On the next group assessment, I would set up more face-to-face meetings or online video meetings</w:t>
                  </w:r>
                  <w:r w:rsidR="00642FD4">
                    <w:t xml:space="preserve"> so we can better collaborate with each other.</w:t>
                  </w:r>
                </w:p>
              </w:tc>
            </w:tr>
          </w:tbl>
          <w:p w14:paraId="56D376C5" w14:textId="77777777" w:rsidR="005D3B1E" w:rsidRDefault="005D3B1E" w:rsidP="141F9089">
            <w:pPr>
              <w:spacing w:before="120" w:after="120"/>
              <w:rPr>
                <w:rFonts w:ascii="Calibri" w:eastAsia="Calibri" w:hAnsi="Calibri" w:cs="Calibri"/>
                <w:i/>
                <w:iCs/>
                <w:color w:val="4F80BD"/>
                <w:szCs w:val="20"/>
                <w:highlight w:val="yellow"/>
                <w:lang w:val="en-AU"/>
              </w:rPr>
            </w:pPr>
          </w:p>
          <w:p w14:paraId="7A8EBD7F" w14:textId="3BC38509" w:rsidR="002B6513" w:rsidRPr="00035D1E" w:rsidRDefault="002B6513" w:rsidP="141F9089">
            <w:pPr>
              <w:spacing w:before="120" w:after="120"/>
              <w:rPr>
                <w:rFonts w:ascii="Calibri" w:eastAsia="Calibri" w:hAnsi="Calibri" w:cs="Calibri"/>
                <w:i/>
                <w:iCs/>
                <w:color w:val="4F80BD"/>
                <w:szCs w:val="20"/>
                <w:highlight w:val="yellow"/>
                <w:lang w:val="en-AU"/>
              </w:rPr>
            </w:pPr>
          </w:p>
        </w:tc>
      </w:tr>
      <w:tr w:rsidR="00495B2D" w14:paraId="7CD8EB49" w14:textId="77777777" w:rsidTr="141F9089">
        <w:tc>
          <w:tcPr>
            <w:tcW w:w="9913" w:type="dxa"/>
            <w:gridSpan w:val="3"/>
            <w:shd w:val="clear" w:color="auto" w:fill="F2F2F2" w:themeFill="background1" w:themeFillShade="F2"/>
          </w:tcPr>
          <w:p w14:paraId="572335EF" w14:textId="77777777" w:rsidR="00495B2D" w:rsidRPr="00035D1E" w:rsidRDefault="00495B2D" w:rsidP="0030098D">
            <w:pPr>
              <w:spacing w:before="60" w:after="60"/>
              <w:rPr>
                <w:b/>
                <w:szCs w:val="20"/>
              </w:rPr>
            </w:pPr>
            <w:r w:rsidRPr="00035D1E">
              <w:rPr>
                <w:b/>
                <w:szCs w:val="20"/>
              </w:rPr>
              <w:lastRenderedPageBreak/>
              <w:t>Conditions for assessment</w:t>
            </w:r>
          </w:p>
        </w:tc>
      </w:tr>
      <w:tr w:rsidR="00B251BC" w14:paraId="24BF0EA9" w14:textId="77777777" w:rsidTr="141F9089">
        <w:tc>
          <w:tcPr>
            <w:tcW w:w="9913" w:type="dxa"/>
            <w:gridSpan w:val="3"/>
          </w:tcPr>
          <w:p w14:paraId="1250C63E" w14:textId="77777777" w:rsidR="002B6513" w:rsidRPr="002B6513" w:rsidRDefault="002B6513" w:rsidP="002B6513">
            <w:pPr>
              <w:pStyle w:val="ListBullet"/>
              <w:numPr>
                <w:ilvl w:val="0"/>
                <w:numId w:val="0"/>
              </w:numPr>
              <w:ind w:left="357" w:hanging="357"/>
              <w:rPr>
                <w:rFonts w:asciiTheme="minorHAnsi" w:hAnsiTheme="minorHAnsi" w:cstheme="minorHAnsi"/>
                <w:b/>
                <w:sz w:val="20"/>
                <w:szCs w:val="20"/>
              </w:rPr>
            </w:pPr>
            <w:r w:rsidRPr="002B6513">
              <w:rPr>
                <w:rFonts w:asciiTheme="minorHAnsi" w:hAnsiTheme="minorHAnsi" w:cstheme="minorHAnsi"/>
                <w:b/>
                <w:sz w:val="20"/>
                <w:szCs w:val="20"/>
              </w:rPr>
              <w:t>For Part A and B:</w:t>
            </w:r>
          </w:p>
          <w:p w14:paraId="3FD205ED" w14:textId="50574366"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This is a group task; you will need to work together to develop a poster promoting diversity in the workplace. You will then need to present the poster to the class, in a simulated workplace environment.</w:t>
            </w:r>
          </w:p>
          <w:p w14:paraId="773A20EC" w14:textId="3212603C"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You will be given time in class complete this assessment.</w:t>
            </w:r>
          </w:p>
          <w:p w14:paraId="0C0DF70C" w14:textId="77777777" w:rsidR="002B6513" w:rsidRPr="002B6513" w:rsidRDefault="002B6513" w:rsidP="002B6513">
            <w:pPr>
              <w:pStyle w:val="ListBullet"/>
              <w:numPr>
                <w:ilvl w:val="0"/>
                <w:numId w:val="0"/>
              </w:numPr>
              <w:ind w:left="357" w:hanging="357"/>
              <w:rPr>
                <w:rFonts w:asciiTheme="minorHAnsi" w:hAnsiTheme="minorHAnsi" w:cstheme="minorHAnsi"/>
                <w:b/>
                <w:sz w:val="20"/>
                <w:szCs w:val="20"/>
              </w:rPr>
            </w:pPr>
            <w:r w:rsidRPr="002B6513">
              <w:rPr>
                <w:rFonts w:asciiTheme="minorHAnsi" w:hAnsiTheme="minorHAnsi" w:cstheme="minorHAnsi"/>
                <w:b/>
                <w:sz w:val="20"/>
                <w:szCs w:val="20"/>
              </w:rPr>
              <w:t>For Part C:</w:t>
            </w:r>
          </w:p>
          <w:p w14:paraId="0ECB3DD6" w14:textId="4A7165D6"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This is an individual assessment task. You must not copy the work of others. This assessment task is based on practical demonstration in Part A and B.</w:t>
            </w:r>
          </w:p>
          <w:p w14:paraId="260FF03E" w14:textId="35E5F1E7"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 xml:space="preserve">You must write your full name on the student version of the assessment task (do not use nicknames or abbreviations) </w:t>
            </w:r>
          </w:p>
          <w:p w14:paraId="4C804886" w14:textId="4B08BD5D"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 xml:space="preserve">You will need to use the provided </w:t>
            </w:r>
            <w:r w:rsidRPr="002B6513">
              <w:rPr>
                <w:rFonts w:asciiTheme="minorHAnsi" w:hAnsiTheme="minorHAnsi" w:cstheme="minorHAnsi"/>
                <w:i/>
                <w:sz w:val="20"/>
                <w:szCs w:val="20"/>
              </w:rPr>
              <w:t>Self and peer evaluation</w:t>
            </w:r>
            <w:r w:rsidRPr="002B6513">
              <w:rPr>
                <w:rFonts w:asciiTheme="minorHAnsi" w:hAnsiTheme="minorHAnsi" w:cstheme="minorHAnsi"/>
                <w:iCs/>
                <w:sz w:val="20"/>
                <w:szCs w:val="20"/>
              </w:rPr>
              <w:t xml:space="preserve"> template</w:t>
            </w:r>
            <w:r w:rsidRPr="002B6513">
              <w:rPr>
                <w:rFonts w:asciiTheme="minorHAnsi" w:hAnsiTheme="minorHAnsi" w:cstheme="minorHAnsi"/>
                <w:sz w:val="20"/>
                <w:szCs w:val="20"/>
              </w:rPr>
              <w:t xml:space="preserve"> to complete the task. </w:t>
            </w:r>
          </w:p>
          <w:p w14:paraId="706B19E3" w14:textId="6CF6554D"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You are allowed to get support from your teacher to complete this assessment task.</w:t>
            </w:r>
          </w:p>
          <w:p w14:paraId="57CD182B" w14:textId="0FA699DE" w:rsidR="002B6513" w:rsidRPr="002B6513" w:rsidRDefault="002B6513" w:rsidP="002B6513">
            <w:pPr>
              <w:pStyle w:val="ListBullet"/>
              <w:spacing w:line="240" w:lineRule="auto"/>
              <w:rPr>
                <w:rFonts w:asciiTheme="minorHAnsi" w:hAnsiTheme="minorHAnsi" w:cstheme="minorHAnsi"/>
                <w:sz w:val="20"/>
                <w:szCs w:val="20"/>
              </w:rPr>
            </w:pPr>
            <w:r w:rsidRPr="002B6513">
              <w:rPr>
                <w:rFonts w:asciiTheme="minorHAnsi" w:hAnsiTheme="minorHAnsi" w:cstheme="minorHAnsi"/>
                <w:sz w:val="20"/>
                <w:szCs w:val="20"/>
              </w:rPr>
              <w:t>You must submit your work to your assessor via canvas.</w:t>
            </w:r>
          </w:p>
          <w:p w14:paraId="72250974" w14:textId="77777777" w:rsidR="002B6513" w:rsidRPr="002B6513" w:rsidRDefault="002B6513" w:rsidP="002B6513">
            <w:pPr>
              <w:pStyle w:val="ListBullet"/>
              <w:numPr>
                <w:ilvl w:val="0"/>
                <w:numId w:val="0"/>
              </w:numPr>
              <w:ind w:left="357" w:hanging="357"/>
              <w:rPr>
                <w:rFonts w:asciiTheme="minorHAnsi" w:hAnsiTheme="minorHAnsi" w:cstheme="minorHAnsi"/>
                <w:b/>
                <w:sz w:val="20"/>
                <w:szCs w:val="20"/>
              </w:rPr>
            </w:pPr>
            <w:r w:rsidRPr="002B6513">
              <w:rPr>
                <w:rFonts w:asciiTheme="minorHAnsi" w:hAnsiTheme="minorHAnsi" w:cstheme="minorHAnsi"/>
                <w:b/>
                <w:sz w:val="20"/>
                <w:szCs w:val="20"/>
              </w:rPr>
              <w:t>For both tasks:</w:t>
            </w:r>
          </w:p>
          <w:p w14:paraId="11E88D32" w14:textId="17E7DA2E" w:rsidR="002B6513" w:rsidRPr="002B6513" w:rsidRDefault="002B6513" w:rsidP="002B6513">
            <w:pPr>
              <w:numPr>
                <w:ilvl w:val="0"/>
                <w:numId w:val="14"/>
              </w:numPr>
              <w:spacing w:before="60" w:after="60"/>
              <w:rPr>
                <w:rFonts w:cstheme="minorHAnsi"/>
                <w:i/>
                <w:color w:val="0070C0"/>
                <w:szCs w:val="20"/>
              </w:rPr>
            </w:pPr>
            <w:r w:rsidRPr="002B6513">
              <w:rPr>
                <w:rFonts w:cstheme="minorHAnsi"/>
                <w:szCs w:val="20"/>
              </w:rPr>
              <w:t>You must submit all documents listed in the instructions and marking criteria.  The assessor will assess the documentation provided.  You must submit completed assessment documents via Canvas.</w:t>
            </w:r>
          </w:p>
          <w:p w14:paraId="23BA1356" w14:textId="77777777" w:rsidR="002B6513" w:rsidRPr="002B6513" w:rsidRDefault="002B6513" w:rsidP="002B6513">
            <w:pPr>
              <w:pStyle w:val="ListBullet"/>
              <w:spacing w:line="240" w:lineRule="auto"/>
              <w:rPr>
                <w:rFonts w:asciiTheme="minorHAnsi" w:hAnsiTheme="minorHAnsi" w:cstheme="minorHAnsi"/>
                <w:b/>
                <w:sz w:val="20"/>
                <w:szCs w:val="20"/>
              </w:rPr>
            </w:pPr>
            <w:r w:rsidRPr="002B6513">
              <w:rPr>
                <w:rFonts w:asciiTheme="minorHAnsi" w:hAnsiTheme="minorHAnsi" w:cstheme="minorHAnsi"/>
                <w:sz w:val="20"/>
                <w:szCs w:val="20"/>
              </w:rPr>
              <w:t xml:space="preserve">All documents must meet the criteria to the standard described in the marking guide in Section B to be deemed satisfactory in this assessment </w:t>
            </w:r>
          </w:p>
          <w:p w14:paraId="30180686" w14:textId="3FE28BCF" w:rsidR="0030098D" w:rsidRPr="002B6513" w:rsidRDefault="0074000E" w:rsidP="002B6513">
            <w:pPr>
              <w:pStyle w:val="ListBullet"/>
              <w:spacing w:line="240" w:lineRule="auto"/>
              <w:rPr>
                <w:rFonts w:asciiTheme="minorHAnsi" w:hAnsiTheme="minorHAnsi" w:cstheme="minorHAnsi"/>
                <w:b/>
              </w:rPr>
            </w:pPr>
            <w:r>
              <w:rPr>
                <w:rFonts w:asciiTheme="minorHAnsi" w:hAnsiTheme="minorHAnsi" w:cstheme="minorHAnsi"/>
                <w:sz w:val="20"/>
                <w:szCs w:val="20"/>
              </w:rPr>
              <w:t xml:space="preserve">You </w:t>
            </w:r>
            <w:r w:rsidR="002B6513" w:rsidRPr="002B6513">
              <w:rPr>
                <w:rFonts w:asciiTheme="minorHAnsi" w:hAnsiTheme="minorHAnsi" w:cstheme="minorHAnsi"/>
                <w:sz w:val="20"/>
                <w:szCs w:val="20"/>
              </w:rPr>
              <w:t xml:space="preserve">can appeal the assessment decision according to the </w:t>
            </w:r>
            <w:hyperlink r:id="rId10" w:history="1">
              <w:r w:rsidR="002B6513" w:rsidRPr="002B6513">
                <w:rPr>
                  <w:rStyle w:val="Hyperlink"/>
                  <w:rFonts w:asciiTheme="minorHAnsi" w:hAnsiTheme="minorHAnsi" w:cstheme="minorHAnsi"/>
                  <w:color w:val="auto"/>
                  <w:sz w:val="20"/>
                  <w:szCs w:val="20"/>
                </w:rPr>
                <w:t>RMIT Assessment Processes</w:t>
              </w:r>
            </w:hyperlink>
          </w:p>
        </w:tc>
      </w:tr>
      <w:tr w:rsidR="00B251BC" w14:paraId="77489C86" w14:textId="77777777" w:rsidTr="141F9089">
        <w:tc>
          <w:tcPr>
            <w:tcW w:w="9913" w:type="dxa"/>
            <w:gridSpan w:val="3"/>
            <w:shd w:val="clear" w:color="auto" w:fill="F2F2F2" w:themeFill="background1" w:themeFillShade="F2"/>
          </w:tcPr>
          <w:p w14:paraId="50A223EA" w14:textId="77777777" w:rsidR="00B251BC" w:rsidRPr="00035D1E" w:rsidRDefault="0030098D" w:rsidP="0030098D">
            <w:pPr>
              <w:spacing w:before="60" w:after="60"/>
              <w:rPr>
                <w:b/>
                <w:szCs w:val="20"/>
              </w:rPr>
            </w:pPr>
            <w:r w:rsidRPr="00035D1E">
              <w:rPr>
                <w:b/>
                <w:szCs w:val="20"/>
              </w:rPr>
              <w:t xml:space="preserve">Instructions on submitting your project/portfolio/report  </w:t>
            </w:r>
          </w:p>
        </w:tc>
      </w:tr>
      <w:tr w:rsidR="0030098D" w14:paraId="2BE2E8BF" w14:textId="77777777" w:rsidTr="141F9089">
        <w:tc>
          <w:tcPr>
            <w:tcW w:w="9913" w:type="dxa"/>
            <w:gridSpan w:val="3"/>
          </w:tcPr>
          <w:p w14:paraId="53096E8D" w14:textId="64912490" w:rsidR="008D2F0F" w:rsidRPr="00035D1E" w:rsidRDefault="0074000E" w:rsidP="141F9089">
            <w:pPr>
              <w:spacing w:before="70" w:after="200" w:line="276" w:lineRule="auto"/>
              <w:jc w:val="both"/>
              <w:rPr>
                <w:rFonts w:ascii="Calibri" w:eastAsia="Calibri" w:hAnsi="Calibri" w:cs="Calibri"/>
                <w:i/>
                <w:iCs/>
                <w:color w:val="0070C0"/>
                <w:szCs w:val="20"/>
                <w:highlight w:val="yellow"/>
                <w:lang w:val="en-AU"/>
              </w:rPr>
            </w:pPr>
            <w:r>
              <w:rPr>
                <w:rFonts w:cstheme="minorHAnsi"/>
              </w:rPr>
              <w:t>You</w:t>
            </w:r>
            <w:r w:rsidR="002B6513" w:rsidRPr="008D4A48">
              <w:rPr>
                <w:rFonts w:cstheme="minorHAnsi"/>
              </w:rPr>
              <w:t xml:space="preserve"> </w:t>
            </w:r>
            <w:r w:rsidR="002B6513" w:rsidRPr="008D4A48">
              <w:rPr>
                <w:rFonts w:ascii="Calibri" w:eastAsia="Calibri" w:hAnsi="Calibri" w:cs="Calibri"/>
              </w:rPr>
              <w:t>must submit the</w:t>
            </w:r>
            <w:r w:rsidR="002B6513">
              <w:rPr>
                <w:rFonts w:ascii="Calibri" w:eastAsia="Calibri" w:hAnsi="Calibri" w:cs="Calibri"/>
              </w:rPr>
              <w:t xml:space="preserve">ir </w:t>
            </w:r>
            <w:r w:rsidR="002B6513" w:rsidRPr="008D4A48">
              <w:rPr>
                <w:rFonts w:ascii="Calibri" w:eastAsia="Calibri" w:hAnsi="Calibri" w:cs="Calibri"/>
              </w:rPr>
              <w:t xml:space="preserve">completed </w:t>
            </w:r>
            <w:r w:rsidR="002B6513" w:rsidRPr="000D0885">
              <w:rPr>
                <w:i/>
                <w:iCs/>
              </w:rPr>
              <w:t>Self and Peer Evaluation</w:t>
            </w:r>
            <w:r w:rsidR="002B6513">
              <w:t xml:space="preserve"> template</w:t>
            </w:r>
            <w:r w:rsidR="002B6513">
              <w:rPr>
                <w:rFonts w:ascii="Calibri" w:eastAsia="Calibri" w:hAnsi="Calibri" w:cs="Calibri"/>
              </w:rPr>
              <w:t xml:space="preserve"> </w:t>
            </w:r>
            <w:r w:rsidR="002B6513" w:rsidRPr="008D4A48">
              <w:rPr>
                <w:rFonts w:ascii="Calibri" w:eastAsia="Calibri" w:hAnsi="Calibri" w:cs="Calibri"/>
              </w:rPr>
              <w:t>through the Canvas assessment submission portal.</w:t>
            </w:r>
          </w:p>
        </w:tc>
      </w:tr>
      <w:tr w:rsidR="0030098D" w14:paraId="0009AA69" w14:textId="77777777" w:rsidTr="141F9089">
        <w:tc>
          <w:tcPr>
            <w:tcW w:w="4713" w:type="dxa"/>
            <w:gridSpan w:val="2"/>
            <w:shd w:val="clear" w:color="auto" w:fill="F2F2F2" w:themeFill="background1" w:themeFillShade="F2"/>
          </w:tcPr>
          <w:p w14:paraId="3B07B2D7" w14:textId="77777777" w:rsidR="0030098D" w:rsidRPr="00035D1E" w:rsidRDefault="0030098D" w:rsidP="0030098D">
            <w:pPr>
              <w:tabs>
                <w:tab w:val="left" w:pos="2985"/>
              </w:tabs>
              <w:spacing w:before="60" w:after="60"/>
              <w:rPr>
                <w:b/>
                <w:szCs w:val="20"/>
              </w:rPr>
            </w:pPr>
            <w:r w:rsidRPr="00035D1E">
              <w:rPr>
                <w:b/>
                <w:szCs w:val="20"/>
              </w:rPr>
              <w:t>Equipment/resources students must supply:</w:t>
            </w:r>
          </w:p>
        </w:tc>
        <w:tc>
          <w:tcPr>
            <w:tcW w:w="5200" w:type="dxa"/>
            <w:shd w:val="clear" w:color="auto" w:fill="F2F2F2" w:themeFill="background1" w:themeFillShade="F2"/>
          </w:tcPr>
          <w:p w14:paraId="3164B893" w14:textId="77777777" w:rsidR="0030098D" w:rsidRPr="00035D1E" w:rsidRDefault="0030098D" w:rsidP="0030098D">
            <w:pPr>
              <w:tabs>
                <w:tab w:val="left" w:pos="2985"/>
              </w:tabs>
              <w:spacing w:before="60" w:after="60"/>
              <w:rPr>
                <w:b/>
                <w:szCs w:val="20"/>
              </w:rPr>
            </w:pPr>
            <w:r w:rsidRPr="00035D1E">
              <w:rPr>
                <w:b/>
                <w:szCs w:val="20"/>
              </w:rPr>
              <w:t>Equipment/resources to be provided by RMIT or the workplace:</w:t>
            </w:r>
          </w:p>
        </w:tc>
      </w:tr>
      <w:tr w:rsidR="0030098D" w14:paraId="5A7F790F" w14:textId="77777777" w:rsidTr="141F9089">
        <w:tc>
          <w:tcPr>
            <w:tcW w:w="4713" w:type="dxa"/>
            <w:gridSpan w:val="2"/>
          </w:tcPr>
          <w:p w14:paraId="0A31C9AB" w14:textId="76A8F689" w:rsidR="0030098D" w:rsidRPr="00957A3D" w:rsidRDefault="002B6513" w:rsidP="002B6513">
            <w:pPr>
              <w:pStyle w:val="ListParagraph"/>
              <w:numPr>
                <w:ilvl w:val="0"/>
                <w:numId w:val="15"/>
              </w:numPr>
              <w:tabs>
                <w:tab w:val="left" w:pos="4150"/>
              </w:tabs>
              <w:spacing w:before="60" w:after="60"/>
            </w:pPr>
            <w:r>
              <w:t>Pencil/pen</w:t>
            </w:r>
          </w:p>
        </w:tc>
        <w:tc>
          <w:tcPr>
            <w:tcW w:w="5200" w:type="dxa"/>
          </w:tcPr>
          <w:p w14:paraId="4C61DB44" w14:textId="77777777" w:rsidR="002B6513" w:rsidRDefault="002B6513" w:rsidP="002B6513">
            <w:pPr>
              <w:pStyle w:val="ListBullet"/>
              <w:numPr>
                <w:ilvl w:val="0"/>
                <w:numId w:val="15"/>
              </w:numPr>
              <w:spacing w:line="240" w:lineRule="auto"/>
              <w:rPr>
                <w:rFonts w:asciiTheme="minorHAnsi" w:hAnsiTheme="minorHAnsi" w:cstheme="minorHAnsi"/>
              </w:rPr>
            </w:pPr>
            <w:r w:rsidRPr="002C5A7C">
              <w:rPr>
                <w:rFonts w:asciiTheme="minorHAnsi" w:hAnsiTheme="minorHAnsi" w:cstheme="minorHAnsi"/>
              </w:rPr>
              <w:t>Laptop and internet access</w:t>
            </w:r>
          </w:p>
          <w:p w14:paraId="6125A4EE" w14:textId="77777777" w:rsidR="002B6513" w:rsidRPr="002C5A7C" w:rsidRDefault="002B6513" w:rsidP="002B6513">
            <w:pPr>
              <w:pStyle w:val="ListBullet"/>
              <w:numPr>
                <w:ilvl w:val="0"/>
                <w:numId w:val="15"/>
              </w:numPr>
              <w:spacing w:line="240" w:lineRule="auto"/>
              <w:rPr>
                <w:rFonts w:asciiTheme="minorHAnsi" w:hAnsiTheme="minorHAnsi" w:cstheme="minorHAnsi"/>
              </w:rPr>
            </w:pPr>
            <w:r>
              <w:rPr>
                <w:rFonts w:asciiTheme="minorHAnsi" w:hAnsiTheme="minorHAnsi" w:cstheme="minorHAnsi"/>
              </w:rPr>
              <w:t>Student copy of assessment instructions</w:t>
            </w:r>
          </w:p>
          <w:p w14:paraId="08CFE348" w14:textId="77777777" w:rsidR="002B6513" w:rsidRDefault="002B6513" w:rsidP="002B6513">
            <w:pPr>
              <w:pStyle w:val="ListBullet"/>
              <w:numPr>
                <w:ilvl w:val="0"/>
                <w:numId w:val="15"/>
              </w:numPr>
              <w:spacing w:line="240" w:lineRule="auto"/>
              <w:rPr>
                <w:rFonts w:asciiTheme="minorHAnsi" w:hAnsiTheme="minorHAnsi" w:cstheme="minorHAnsi"/>
              </w:rPr>
            </w:pPr>
            <w:r>
              <w:rPr>
                <w:rFonts w:asciiTheme="minorHAnsi" w:hAnsiTheme="minorHAnsi" w:cstheme="minorHAnsi"/>
                <w:i/>
                <w:iCs/>
              </w:rPr>
              <w:lastRenderedPageBreak/>
              <w:t>Self and peer evaluation</w:t>
            </w:r>
            <w:r w:rsidRPr="002C5A7C">
              <w:rPr>
                <w:rFonts w:asciiTheme="minorHAnsi" w:hAnsiTheme="minorHAnsi" w:cstheme="minorHAnsi"/>
              </w:rPr>
              <w:t xml:space="preserve"> template</w:t>
            </w:r>
          </w:p>
          <w:p w14:paraId="49B25BFB" w14:textId="5C06B80E" w:rsidR="00957A3D" w:rsidRPr="002B6513" w:rsidRDefault="002B6513" w:rsidP="002B6513">
            <w:pPr>
              <w:pStyle w:val="ListBullet"/>
              <w:numPr>
                <w:ilvl w:val="0"/>
                <w:numId w:val="15"/>
              </w:numPr>
              <w:spacing w:line="240" w:lineRule="auto"/>
              <w:rPr>
                <w:rFonts w:asciiTheme="minorHAnsi" w:hAnsiTheme="minorHAnsi" w:cstheme="minorHAnsi"/>
              </w:rPr>
            </w:pPr>
            <w:r w:rsidRPr="002B6513">
              <w:rPr>
                <w:rFonts w:asciiTheme="minorHAnsi" w:hAnsiTheme="minorHAnsi" w:cstheme="minorHAnsi"/>
              </w:rPr>
              <w:t>Time in class to complete the task</w:t>
            </w:r>
          </w:p>
        </w:tc>
      </w:tr>
    </w:tbl>
    <w:p w14:paraId="67541C39" w14:textId="137881BA" w:rsidR="00A84C91" w:rsidRDefault="00A84C91" w:rsidP="0030098D">
      <w:pPr>
        <w:spacing w:before="60" w:after="60"/>
      </w:pPr>
    </w:p>
    <w:p w14:paraId="111576F1" w14:textId="77777777" w:rsidR="00A84C91" w:rsidRDefault="00A84C91">
      <w:r>
        <w:br w:type="page"/>
      </w:r>
    </w:p>
    <w:p w14:paraId="7B5BFFFD" w14:textId="77777777" w:rsidR="00A84C91" w:rsidRDefault="00A84C91" w:rsidP="0030098D">
      <w:pPr>
        <w:spacing w:before="60" w:after="60"/>
      </w:pPr>
    </w:p>
    <w:p w14:paraId="34A79727" w14:textId="77777777" w:rsidR="00D41060" w:rsidRDefault="00D41060" w:rsidP="0030098D">
      <w:pPr>
        <w:spacing w:before="60" w:after="60"/>
      </w:pPr>
    </w:p>
    <w:p w14:paraId="20CBA681" w14:textId="693FA455" w:rsidR="00957A3D"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r w:rsidR="00356247" w:rsidRPr="00635532">
        <w:rPr>
          <w:b/>
          <w:sz w:val="32"/>
        </w:rPr>
        <w:t>–</w:t>
      </w:r>
      <w:r w:rsidRPr="00635532">
        <w:rPr>
          <w:b/>
          <w:sz w:val="32"/>
        </w:rPr>
        <w:t xml:space="preserve"> </w:t>
      </w:r>
      <w:r w:rsidR="00356247" w:rsidRPr="00635532">
        <w:rPr>
          <w:b/>
          <w:sz w:val="32"/>
        </w:rPr>
        <w:t xml:space="preserve">Marking </w:t>
      </w:r>
      <w:r w:rsidR="005D3B1E" w:rsidRPr="00635532">
        <w:rPr>
          <w:b/>
          <w:sz w:val="32"/>
        </w:rPr>
        <w:t>Guide</w:t>
      </w:r>
    </w:p>
    <w:p w14:paraId="3FBF56A4" w14:textId="77777777" w:rsidR="005D3B1E" w:rsidRPr="00A84C91" w:rsidRDefault="005D3B1E" w:rsidP="00957A3D">
      <w:pPr>
        <w:spacing w:before="60" w:after="60"/>
        <w:rPr>
          <w:sz w:val="22"/>
          <w:szCs w:val="22"/>
        </w:rPr>
      </w:pPr>
      <w:r w:rsidRPr="00A84C91">
        <w:rPr>
          <w:sz w:val="22"/>
          <w:szCs w:val="22"/>
        </w:rPr>
        <w:t xml:space="preserve">Below is a checklist for how this assessment task will be judged as satisfactory or not satisfactory.  </w:t>
      </w:r>
    </w:p>
    <w:tbl>
      <w:tblPr>
        <w:tblStyle w:val="TableGrid"/>
        <w:tblW w:w="0" w:type="auto"/>
        <w:tblLook w:val="04A0" w:firstRow="1" w:lastRow="0" w:firstColumn="1" w:lastColumn="0" w:noHBand="0" w:noVBand="1"/>
      </w:tblPr>
      <w:tblGrid>
        <w:gridCol w:w="427"/>
        <w:gridCol w:w="4811"/>
        <w:gridCol w:w="723"/>
        <w:gridCol w:w="669"/>
        <w:gridCol w:w="3283"/>
      </w:tblGrid>
      <w:tr w:rsidR="00957A3D" w:rsidRPr="00035D1E" w14:paraId="7CD039BE" w14:textId="77777777" w:rsidTr="00C878CC">
        <w:trPr>
          <w:trHeight w:val="260"/>
        </w:trPr>
        <w:tc>
          <w:tcPr>
            <w:tcW w:w="9913" w:type="dxa"/>
            <w:gridSpan w:val="5"/>
            <w:shd w:val="clear" w:color="auto" w:fill="F2F2F2" w:themeFill="background1" w:themeFillShade="F2"/>
          </w:tcPr>
          <w:p w14:paraId="2A6B98C3" w14:textId="77777777" w:rsidR="00957A3D" w:rsidRPr="00035D1E" w:rsidRDefault="001513BE" w:rsidP="00C878CC">
            <w:pPr>
              <w:spacing w:before="60" w:after="60"/>
              <w:rPr>
                <w:i/>
                <w:color w:val="538135" w:themeColor="accent6" w:themeShade="BF"/>
                <w:szCs w:val="20"/>
              </w:rPr>
            </w:pPr>
            <w:r w:rsidRPr="00035D1E">
              <w:rPr>
                <w:b/>
                <w:szCs w:val="20"/>
              </w:rPr>
              <w:t>Key Criteria that must be demonstrated</w:t>
            </w:r>
            <w:r w:rsidR="005D3B1E" w:rsidRPr="00035D1E">
              <w:rPr>
                <w:i/>
                <w:color w:val="538135" w:themeColor="accent6" w:themeShade="BF"/>
                <w:szCs w:val="20"/>
              </w:rPr>
              <w:t xml:space="preserve"> </w:t>
            </w:r>
          </w:p>
        </w:tc>
      </w:tr>
      <w:tr w:rsidR="005D3B1E" w:rsidRPr="00035D1E" w14:paraId="4CA1D32C" w14:textId="77777777" w:rsidTr="00C878CC">
        <w:tc>
          <w:tcPr>
            <w:tcW w:w="9913" w:type="dxa"/>
            <w:gridSpan w:val="5"/>
          </w:tcPr>
          <w:p w14:paraId="68B6594F" w14:textId="77777777" w:rsidR="002B6513" w:rsidRPr="007704DC" w:rsidRDefault="002B6513" w:rsidP="002B6513">
            <w:pPr>
              <w:rPr>
                <w:iCs/>
              </w:rPr>
            </w:pPr>
            <w:r w:rsidRPr="007704DC">
              <w:rPr>
                <w:iCs/>
              </w:rPr>
              <w:t>The product should be related to a Community Organisation’s policy on diversity.</w:t>
            </w:r>
          </w:p>
          <w:p w14:paraId="4BE1F932" w14:textId="77777777" w:rsidR="002B6513" w:rsidRDefault="002B6513" w:rsidP="002B6513">
            <w:pPr>
              <w:pStyle w:val="ListParagraph"/>
              <w:numPr>
                <w:ilvl w:val="0"/>
                <w:numId w:val="16"/>
              </w:numPr>
              <w:rPr>
                <w:i/>
              </w:rPr>
            </w:pPr>
            <w:r>
              <w:rPr>
                <w:i/>
              </w:rPr>
              <w:t>Student copy of the assessment instructions.</w:t>
            </w:r>
          </w:p>
          <w:p w14:paraId="7B37EF71" w14:textId="77777777" w:rsidR="002B6513" w:rsidRDefault="002B6513" w:rsidP="002B6513">
            <w:pPr>
              <w:pStyle w:val="ListParagraph"/>
              <w:numPr>
                <w:ilvl w:val="0"/>
                <w:numId w:val="16"/>
              </w:numPr>
              <w:rPr>
                <w:i/>
              </w:rPr>
            </w:pPr>
            <w:r w:rsidRPr="00691FC2">
              <w:rPr>
                <w:i/>
              </w:rPr>
              <w:t xml:space="preserve">Student copy </w:t>
            </w:r>
            <w:r>
              <w:rPr>
                <w:i/>
              </w:rPr>
              <w:t>of the MelCare Case Scenario</w:t>
            </w:r>
            <w:r w:rsidRPr="00691FC2">
              <w:rPr>
                <w:i/>
              </w:rPr>
              <w:t>.</w:t>
            </w:r>
          </w:p>
          <w:p w14:paraId="602A2A33" w14:textId="74AF114F" w:rsidR="005D3B1E" w:rsidRPr="002B6513" w:rsidRDefault="002B6513" w:rsidP="002B6513">
            <w:pPr>
              <w:pStyle w:val="ListParagraph"/>
              <w:numPr>
                <w:ilvl w:val="0"/>
                <w:numId w:val="16"/>
              </w:numPr>
              <w:rPr>
                <w:i/>
              </w:rPr>
            </w:pPr>
            <w:r w:rsidRPr="002B6513">
              <w:rPr>
                <w:i/>
              </w:rPr>
              <w:t xml:space="preserve">Student copy of the </w:t>
            </w:r>
            <w:r w:rsidRPr="002B6513">
              <w:rPr>
                <w:i/>
                <w:iCs/>
              </w:rPr>
              <w:t>Self and Peer Evaluation</w:t>
            </w:r>
            <w:r>
              <w:t xml:space="preserve"> </w:t>
            </w:r>
            <w:r w:rsidRPr="002B6513">
              <w:rPr>
                <w:i/>
                <w:iCs/>
              </w:rPr>
              <w:t>template.</w:t>
            </w:r>
          </w:p>
        </w:tc>
      </w:tr>
      <w:tr w:rsidR="001513BE" w:rsidRPr="00035D1E" w14:paraId="4F3B570F" w14:textId="77777777" w:rsidTr="001513BE">
        <w:trPr>
          <w:trHeight w:val="29"/>
        </w:trPr>
        <w:tc>
          <w:tcPr>
            <w:tcW w:w="5238" w:type="dxa"/>
            <w:gridSpan w:val="2"/>
            <w:vMerge w:val="restart"/>
            <w:shd w:val="clear" w:color="auto" w:fill="F2F2F2" w:themeFill="background1" w:themeFillShade="F2"/>
          </w:tcPr>
          <w:p w14:paraId="772F275B" w14:textId="77777777" w:rsidR="001513BE" w:rsidRPr="00035D1E" w:rsidRDefault="001513BE" w:rsidP="005D3B1E">
            <w:pPr>
              <w:spacing w:before="60" w:after="60"/>
              <w:rPr>
                <w:b/>
                <w:szCs w:val="20"/>
              </w:rPr>
            </w:pPr>
            <w:r w:rsidRPr="00035D1E">
              <w:rPr>
                <w:b/>
                <w:szCs w:val="20"/>
              </w:rPr>
              <w:t>Criteria for Assessment</w:t>
            </w:r>
          </w:p>
        </w:tc>
        <w:tc>
          <w:tcPr>
            <w:tcW w:w="1392" w:type="dxa"/>
            <w:gridSpan w:val="2"/>
            <w:shd w:val="clear" w:color="auto" w:fill="F2F2F2" w:themeFill="background1" w:themeFillShade="F2"/>
          </w:tcPr>
          <w:p w14:paraId="6705CF3C" w14:textId="77777777" w:rsidR="001513BE" w:rsidRPr="00035D1E" w:rsidRDefault="001513BE" w:rsidP="001513BE">
            <w:pPr>
              <w:spacing w:before="60" w:after="60"/>
              <w:jc w:val="center"/>
              <w:rPr>
                <w:b/>
                <w:szCs w:val="20"/>
              </w:rPr>
            </w:pPr>
            <w:r w:rsidRPr="00035D1E">
              <w:rPr>
                <w:b/>
                <w:szCs w:val="20"/>
              </w:rPr>
              <w:t>Satisfactory</w:t>
            </w:r>
          </w:p>
        </w:tc>
        <w:tc>
          <w:tcPr>
            <w:tcW w:w="3283" w:type="dxa"/>
            <w:vMerge w:val="restart"/>
            <w:shd w:val="clear" w:color="auto" w:fill="F2F2F2" w:themeFill="background1" w:themeFillShade="F2"/>
          </w:tcPr>
          <w:p w14:paraId="64EC1054" w14:textId="77777777" w:rsidR="001513BE" w:rsidRPr="00035D1E" w:rsidRDefault="001513BE" w:rsidP="001513BE">
            <w:pPr>
              <w:spacing w:before="60" w:after="60"/>
              <w:rPr>
                <w:b/>
                <w:szCs w:val="20"/>
              </w:rPr>
            </w:pPr>
            <w:r w:rsidRPr="00035D1E">
              <w:rPr>
                <w:b/>
                <w:szCs w:val="20"/>
              </w:rPr>
              <w:t>Comment</w:t>
            </w:r>
          </w:p>
        </w:tc>
      </w:tr>
      <w:tr w:rsidR="001513BE" w:rsidRPr="00035D1E" w14:paraId="445C8DE7" w14:textId="77777777" w:rsidTr="001513BE">
        <w:trPr>
          <w:trHeight w:val="29"/>
        </w:trPr>
        <w:tc>
          <w:tcPr>
            <w:tcW w:w="5238" w:type="dxa"/>
            <w:gridSpan w:val="2"/>
            <w:vMerge/>
          </w:tcPr>
          <w:p w14:paraId="3287AD8C" w14:textId="77777777" w:rsidR="001513BE" w:rsidRPr="00035D1E" w:rsidRDefault="001513BE" w:rsidP="005D3B1E">
            <w:pPr>
              <w:spacing w:before="60" w:after="60"/>
              <w:rPr>
                <w:i/>
                <w:color w:val="538135" w:themeColor="accent6" w:themeShade="BF"/>
                <w:szCs w:val="20"/>
              </w:rPr>
            </w:pPr>
          </w:p>
        </w:tc>
        <w:tc>
          <w:tcPr>
            <w:tcW w:w="723" w:type="dxa"/>
            <w:shd w:val="clear" w:color="auto" w:fill="F2F2F2" w:themeFill="background1" w:themeFillShade="F2"/>
          </w:tcPr>
          <w:p w14:paraId="1A199832" w14:textId="77777777" w:rsidR="001513BE" w:rsidRPr="00035D1E" w:rsidRDefault="001513BE" w:rsidP="001513BE">
            <w:pPr>
              <w:spacing w:before="60" w:after="60"/>
              <w:jc w:val="center"/>
              <w:rPr>
                <w:b/>
                <w:szCs w:val="20"/>
              </w:rPr>
            </w:pPr>
            <w:r w:rsidRPr="00035D1E">
              <w:rPr>
                <w:b/>
                <w:szCs w:val="20"/>
              </w:rPr>
              <w:t>Y</w:t>
            </w:r>
          </w:p>
        </w:tc>
        <w:tc>
          <w:tcPr>
            <w:tcW w:w="669" w:type="dxa"/>
            <w:shd w:val="clear" w:color="auto" w:fill="F2F2F2" w:themeFill="background1" w:themeFillShade="F2"/>
          </w:tcPr>
          <w:p w14:paraId="62F082D0" w14:textId="77777777" w:rsidR="001513BE" w:rsidRPr="00035D1E" w:rsidRDefault="001513BE" w:rsidP="001513BE">
            <w:pPr>
              <w:spacing w:before="60" w:after="60"/>
              <w:jc w:val="center"/>
              <w:rPr>
                <w:b/>
                <w:szCs w:val="20"/>
              </w:rPr>
            </w:pPr>
            <w:r w:rsidRPr="00035D1E">
              <w:rPr>
                <w:b/>
                <w:szCs w:val="20"/>
              </w:rPr>
              <w:t>N</w:t>
            </w:r>
          </w:p>
        </w:tc>
        <w:tc>
          <w:tcPr>
            <w:tcW w:w="3283" w:type="dxa"/>
            <w:vMerge/>
          </w:tcPr>
          <w:p w14:paraId="3FD75ECC" w14:textId="77777777" w:rsidR="001513BE" w:rsidRPr="00035D1E" w:rsidRDefault="001513BE" w:rsidP="001513BE">
            <w:pPr>
              <w:spacing w:before="60" w:after="60"/>
              <w:rPr>
                <w:i/>
                <w:color w:val="538135" w:themeColor="accent6" w:themeShade="BF"/>
                <w:szCs w:val="20"/>
              </w:rPr>
            </w:pPr>
          </w:p>
        </w:tc>
      </w:tr>
      <w:tr w:rsidR="002B6513" w:rsidRPr="00035D1E" w14:paraId="36D7270C" w14:textId="77777777" w:rsidTr="004F712C">
        <w:trPr>
          <w:trHeight w:val="23"/>
        </w:trPr>
        <w:tc>
          <w:tcPr>
            <w:tcW w:w="9913" w:type="dxa"/>
            <w:gridSpan w:val="5"/>
          </w:tcPr>
          <w:p w14:paraId="15674BE4" w14:textId="61C701D4" w:rsidR="002B6513" w:rsidRPr="00035D1E" w:rsidRDefault="002B6513" w:rsidP="002B6513">
            <w:pPr>
              <w:spacing w:before="60" w:after="60"/>
              <w:rPr>
                <w:color w:val="000000" w:themeColor="text1"/>
                <w:szCs w:val="20"/>
              </w:rPr>
            </w:pPr>
            <w:r w:rsidRPr="000B255D">
              <w:rPr>
                <w:rFonts w:cstheme="minorHAnsi"/>
                <w:b/>
                <w:bCs/>
                <w:iCs/>
                <w:szCs w:val="20"/>
              </w:rPr>
              <w:t>Part A: Create a poster to promote diversity in the workplace</w:t>
            </w:r>
          </w:p>
        </w:tc>
      </w:tr>
      <w:tr w:rsidR="001513BE" w:rsidRPr="00035D1E" w14:paraId="10541082" w14:textId="77777777" w:rsidTr="001513BE">
        <w:trPr>
          <w:trHeight w:val="23"/>
        </w:trPr>
        <w:tc>
          <w:tcPr>
            <w:tcW w:w="427" w:type="dxa"/>
          </w:tcPr>
          <w:p w14:paraId="2DBCAFEF" w14:textId="77777777" w:rsidR="001513BE" w:rsidRPr="00035D1E" w:rsidRDefault="001513BE" w:rsidP="005D3B1E">
            <w:pPr>
              <w:spacing w:before="60" w:after="60"/>
              <w:rPr>
                <w:i/>
                <w:color w:val="000000" w:themeColor="text1"/>
                <w:szCs w:val="20"/>
              </w:rPr>
            </w:pPr>
            <w:r w:rsidRPr="00035D1E">
              <w:rPr>
                <w:i/>
                <w:color w:val="000000" w:themeColor="text1"/>
                <w:szCs w:val="20"/>
              </w:rPr>
              <w:t>1</w:t>
            </w:r>
          </w:p>
        </w:tc>
        <w:tc>
          <w:tcPr>
            <w:tcW w:w="4811" w:type="dxa"/>
          </w:tcPr>
          <w:p w14:paraId="3AB63592" w14:textId="7E8F96BB" w:rsidR="001513BE" w:rsidRPr="00035D1E" w:rsidRDefault="002B6513" w:rsidP="005D3B1E">
            <w:pPr>
              <w:spacing w:before="60" w:after="60"/>
              <w:rPr>
                <w:color w:val="000000" w:themeColor="text1"/>
                <w:szCs w:val="20"/>
              </w:rPr>
            </w:pPr>
            <w:r w:rsidRPr="00C87C7E">
              <w:rPr>
                <w:rFonts w:cstheme="minorHAnsi"/>
                <w:iCs/>
                <w:szCs w:val="20"/>
              </w:rPr>
              <w:t>The student participated in the design of a poster that reflects diversity in friendly communication methods.</w:t>
            </w:r>
          </w:p>
        </w:tc>
        <w:tc>
          <w:tcPr>
            <w:tcW w:w="723" w:type="dxa"/>
          </w:tcPr>
          <w:p w14:paraId="7B320265" w14:textId="77777777" w:rsidR="001513BE" w:rsidRPr="00035D1E" w:rsidRDefault="001513BE" w:rsidP="001513BE">
            <w:pPr>
              <w:spacing w:before="60" w:after="60"/>
              <w:jc w:val="center"/>
              <w:rPr>
                <w:color w:val="000000" w:themeColor="text1"/>
                <w:szCs w:val="20"/>
              </w:rPr>
            </w:pPr>
          </w:p>
        </w:tc>
        <w:tc>
          <w:tcPr>
            <w:tcW w:w="669" w:type="dxa"/>
          </w:tcPr>
          <w:p w14:paraId="4892CD29" w14:textId="77777777" w:rsidR="001513BE" w:rsidRPr="00035D1E" w:rsidRDefault="001513BE" w:rsidP="001513BE">
            <w:pPr>
              <w:spacing w:before="60" w:after="60"/>
              <w:jc w:val="center"/>
              <w:rPr>
                <w:color w:val="000000" w:themeColor="text1"/>
                <w:szCs w:val="20"/>
              </w:rPr>
            </w:pPr>
          </w:p>
        </w:tc>
        <w:tc>
          <w:tcPr>
            <w:tcW w:w="3283" w:type="dxa"/>
          </w:tcPr>
          <w:p w14:paraId="42D56A19" w14:textId="77777777" w:rsidR="001513BE" w:rsidRPr="00035D1E" w:rsidRDefault="001513BE" w:rsidP="001513BE">
            <w:pPr>
              <w:spacing w:before="60" w:after="60"/>
              <w:ind w:left="720"/>
              <w:rPr>
                <w:color w:val="000000" w:themeColor="text1"/>
                <w:szCs w:val="20"/>
              </w:rPr>
            </w:pPr>
          </w:p>
        </w:tc>
      </w:tr>
      <w:tr w:rsidR="001513BE" w:rsidRPr="00035D1E" w14:paraId="524113D2" w14:textId="77777777" w:rsidTr="001513BE">
        <w:trPr>
          <w:trHeight w:val="23"/>
        </w:trPr>
        <w:tc>
          <w:tcPr>
            <w:tcW w:w="427" w:type="dxa"/>
          </w:tcPr>
          <w:p w14:paraId="040A1363" w14:textId="77777777" w:rsidR="001513BE" w:rsidRPr="00035D1E" w:rsidRDefault="001513BE" w:rsidP="005D3B1E">
            <w:pPr>
              <w:spacing w:before="60" w:after="60"/>
              <w:rPr>
                <w:i/>
                <w:color w:val="000000" w:themeColor="text1"/>
                <w:szCs w:val="20"/>
              </w:rPr>
            </w:pPr>
            <w:r w:rsidRPr="00035D1E">
              <w:rPr>
                <w:i/>
                <w:color w:val="000000" w:themeColor="text1"/>
                <w:szCs w:val="20"/>
              </w:rPr>
              <w:t>2</w:t>
            </w:r>
          </w:p>
        </w:tc>
        <w:tc>
          <w:tcPr>
            <w:tcW w:w="4811" w:type="dxa"/>
          </w:tcPr>
          <w:p w14:paraId="11966D5F" w14:textId="533F0816" w:rsidR="001513BE" w:rsidRPr="00035D1E" w:rsidRDefault="002B6513" w:rsidP="002B6513">
            <w:pPr>
              <w:tabs>
                <w:tab w:val="left" w:pos="1298"/>
              </w:tabs>
              <w:spacing w:before="60" w:after="60"/>
              <w:rPr>
                <w:color w:val="000000" w:themeColor="text1"/>
                <w:szCs w:val="20"/>
              </w:rPr>
            </w:pPr>
            <w:r w:rsidRPr="00C87C7E">
              <w:rPr>
                <w:rFonts w:cstheme="minorHAnsi"/>
                <w:iCs/>
                <w:szCs w:val="20"/>
              </w:rPr>
              <w:t>The poster provides a definition of diversity.</w:t>
            </w:r>
          </w:p>
        </w:tc>
        <w:tc>
          <w:tcPr>
            <w:tcW w:w="723" w:type="dxa"/>
          </w:tcPr>
          <w:p w14:paraId="52EE9606" w14:textId="77777777" w:rsidR="001513BE" w:rsidRPr="00035D1E" w:rsidRDefault="001513BE" w:rsidP="001513BE">
            <w:pPr>
              <w:spacing w:before="60" w:after="60"/>
              <w:jc w:val="center"/>
              <w:rPr>
                <w:color w:val="000000" w:themeColor="text1"/>
                <w:szCs w:val="20"/>
              </w:rPr>
            </w:pPr>
          </w:p>
        </w:tc>
        <w:tc>
          <w:tcPr>
            <w:tcW w:w="669" w:type="dxa"/>
          </w:tcPr>
          <w:p w14:paraId="25FE4D15" w14:textId="77777777" w:rsidR="001513BE" w:rsidRPr="00035D1E" w:rsidRDefault="001513BE" w:rsidP="001513BE">
            <w:pPr>
              <w:spacing w:before="60" w:after="60"/>
              <w:jc w:val="center"/>
              <w:rPr>
                <w:color w:val="000000" w:themeColor="text1"/>
                <w:szCs w:val="20"/>
              </w:rPr>
            </w:pPr>
          </w:p>
        </w:tc>
        <w:tc>
          <w:tcPr>
            <w:tcW w:w="3283" w:type="dxa"/>
          </w:tcPr>
          <w:p w14:paraId="27DFDD7F" w14:textId="77777777" w:rsidR="001513BE" w:rsidRPr="00035D1E" w:rsidRDefault="001513BE" w:rsidP="001513BE">
            <w:pPr>
              <w:spacing w:before="60" w:after="60"/>
              <w:ind w:left="720"/>
              <w:rPr>
                <w:color w:val="000000" w:themeColor="text1"/>
                <w:szCs w:val="20"/>
              </w:rPr>
            </w:pPr>
          </w:p>
        </w:tc>
      </w:tr>
      <w:tr w:rsidR="001513BE" w:rsidRPr="00035D1E" w14:paraId="22F16AEF" w14:textId="77777777" w:rsidTr="001513BE">
        <w:trPr>
          <w:trHeight w:val="23"/>
        </w:trPr>
        <w:tc>
          <w:tcPr>
            <w:tcW w:w="427" w:type="dxa"/>
          </w:tcPr>
          <w:p w14:paraId="25A25275" w14:textId="77777777" w:rsidR="001513BE" w:rsidRPr="00035D1E" w:rsidRDefault="001513BE" w:rsidP="005D3B1E">
            <w:pPr>
              <w:spacing w:before="60" w:after="60"/>
              <w:rPr>
                <w:i/>
                <w:color w:val="000000" w:themeColor="text1"/>
                <w:szCs w:val="20"/>
              </w:rPr>
            </w:pPr>
            <w:r w:rsidRPr="00035D1E">
              <w:rPr>
                <w:i/>
                <w:color w:val="000000" w:themeColor="text1"/>
                <w:szCs w:val="20"/>
              </w:rPr>
              <w:t>3</w:t>
            </w:r>
          </w:p>
        </w:tc>
        <w:tc>
          <w:tcPr>
            <w:tcW w:w="4811" w:type="dxa"/>
          </w:tcPr>
          <w:p w14:paraId="5F420CF2" w14:textId="2F89B36D" w:rsidR="001513BE" w:rsidRPr="00035D1E" w:rsidRDefault="002B6513" w:rsidP="005D3B1E">
            <w:pPr>
              <w:spacing w:before="60" w:after="60"/>
              <w:rPr>
                <w:color w:val="000000" w:themeColor="text1"/>
                <w:szCs w:val="20"/>
              </w:rPr>
            </w:pPr>
            <w:r w:rsidRPr="00C87C7E">
              <w:rPr>
                <w:rFonts w:cstheme="minorHAnsi"/>
                <w:szCs w:val="20"/>
              </w:rPr>
              <w:t>The poster clearly identifies a chosen diversity practice from the case study guidelines.</w:t>
            </w:r>
          </w:p>
        </w:tc>
        <w:tc>
          <w:tcPr>
            <w:tcW w:w="723" w:type="dxa"/>
          </w:tcPr>
          <w:p w14:paraId="03F793D5" w14:textId="77777777" w:rsidR="001513BE" w:rsidRPr="00035D1E" w:rsidRDefault="001513BE" w:rsidP="001513BE">
            <w:pPr>
              <w:spacing w:before="60" w:after="60"/>
              <w:jc w:val="center"/>
              <w:rPr>
                <w:color w:val="000000" w:themeColor="text1"/>
                <w:szCs w:val="20"/>
              </w:rPr>
            </w:pPr>
          </w:p>
        </w:tc>
        <w:tc>
          <w:tcPr>
            <w:tcW w:w="669" w:type="dxa"/>
          </w:tcPr>
          <w:p w14:paraId="4BEF05C8" w14:textId="77777777" w:rsidR="001513BE" w:rsidRPr="00035D1E" w:rsidRDefault="001513BE" w:rsidP="001513BE">
            <w:pPr>
              <w:spacing w:before="60" w:after="60"/>
              <w:jc w:val="center"/>
              <w:rPr>
                <w:color w:val="000000" w:themeColor="text1"/>
                <w:szCs w:val="20"/>
              </w:rPr>
            </w:pPr>
          </w:p>
        </w:tc>
        <w:tc>
          <w:tcPr>
            <w:tcW w:w="3283" w:type="dxa"/>
          </w:tcPr>
          <w:p w14:paraId="2BBD945C" w14:textId="77777777" w:rsidR="001513BE" w:rsidRPr="00035D1E" w:rsidRDefault="001513BE" w:rsidP="001513BE">
            <w:pPr>
              <w:spacing w:before="60" w:after="60"/>
              <w:ind w:left="720"/>
              <w:rPr>
                <w:color w:val="000000" w:themeColor="text1"/>
                <w:szCs w:val="20"/>
              </w:rPr>
            </w:pPr>
          </w:p>
        </w:tc>
      </w:tr>
      <w:tr w:rsidR="001513BE" w:rsidRPr="00035D1E" w14:paraId="405D9F1E" w14:textId="77777777" w:rsidTr="001513BE">
        <w:trPr>
          <w:trHeight w:val="23"/>
        </w:trPr>
        <w:tc>
          <w:tcPr>
            <w:tcW w:w="427" w:type="dxa"/>
          </w:tcPr>
          <w:p w14:paraId="22A020AD" w14:textId="77777777" w:rsidR="001513BE" w:rsidRPr="00035D1E" w:rsidRDefault="001513BE" w:rsidP="005D3B1E">
            <w:pPr>
              <w:spacing w:before="60" w:after="60"/>
              <w:rPr>
                <w:i/>
                <w:color w:val="000000" w:themeColor="text1"/>
                <w:szCs w:val="20"/>
              </w:rPr>
            </w:pPr>
            <w:r w:rsidRPr="00035D1E">
              <w:rPr>
                <w:i/>
                <w:color w:val="000000" w:themeColor="text1"/>
                <w:szCs w:val="20"/>
              </w:rPr>
              <w:t>4</w:t>
            </w:r>
          </w:p>
        </w:tc>
        <w:tc>
          <w:tcPr>
            <w:tcW w:w="4811" w:type="dxa"/>
          </w:tcPr>
          <w:p w14:paraId="74125C1E" w14:textId="2DBA0C52" w:rsidR="001513BE" w:rsidRPr="00035D1E" w:rsidRDefault="002B6513" w:rsidP="002B6513">
            <w:pPr>
              <w:spacing w:before="60" w:after="60"/>
              <w:rPr>
                <w:color w:val="000000" w:themeColor="text1"/>
                <w:szCs w:val="20"/>
              </w:rPr>
            </w:pPr>
            <w:r w:rsidRPr="00C87C7E">
              <w:rPr>
                <w:rFonts w:cstheme="minorHAnsi"/>
                <w:szCs w:val="20"/>
              </w:rPr>
              <w:t>The poster explains the benefits of the chosen diversity objective.</w:t>
            </w:r>
          </w:p>
        </w:tc>
        <w:tc>
          <w:tcPr>
            <w:tcW w:w="723" w:type="dxa"/>
          </w:tcPr>
          <w:p w14:paraId="7F64F1D7" w14:textId="77777777" w:rsidR="001513BE" w:rsidRPr="00035D1E" w:rsidRDefault="001513BE" w:rsidP="001513BE">
            <w:pPr>
              <w:spacing w:before="60" w:after="60"/>
              <w:jc w:val="center"/>
              <w:rPr>
                <w:color w:val="000000" w:themeColor="text1"/>
                <w:szCs w:val="20"/>
              </w:rPr>
            </w:pPr>
          </w:p>
        </w:tc>
        <w:tc>
          <w:tcPr>
            <w:tcW w:w="669" w:type="dxa"/>
          </w:tcPr>
          <w:p w14:paraId="5E9ECA8D" w14:textId="77777777" w:rsidR="001513BE" w:rsidRPr="00035D1E" w:rsidRDefault="001513BE" w:rsidP="001513BE">
            <w:pPr>
              <w:spacing w:before="60" w:after="60"/>
              <w:jc w:val="center"/>
              <w:rPr>
                <w:color w:val="000000" w:themeColor="text1"/>
                <w:szCs w:val="20"/>
              </w:rPr>
            </w:pPr>
          </w:p>
        </w:tc>
        <w:tc>
          <w:tcPr>
            <w:tcW w:w="3283" w:type="dxa"/>
          </w:tcPr>
          <w:p w14:paraId="0CCD7066" w14:textId="77777777" w:rsidR="001513BE" w:rsidRPr="00035D1E" w:rsidRDefault="001513BE" w:rsidP="001513BE">
            <w:pPr>
              <w:spacing w:before="60" w:after="60"/>
              <w:ind w:left="720"/>
              <w:rPr>
                <w:color w:val="000000" w:themeColor="text1"/>
                <w:szCs w:val="20"/>
              </w:rPr>
            </w:pPr>
          </w:p>
        </w:tc>
      </w:tr>
      <w:tr w:rsidR="001513BE" w:rsidRPr="00035D1E" w14:paraId="044D05E2" w14:textId="77777777" w:rsidTr="001513BE">
        <w:trPr>
          <w:trHeight w:val="23"/>
        </w:trPr>
        <w:tc>
          <w:tcPr>
            <w:tcW w:w="427" w:type="dxa"/>
          </w:tcPr>
          <w:p w14:paraId="62AE263A" w14:textId="77777777" w:rsidR="001513BE" w:rsidRPr="00035D1E" w:rsidRDefault="001513BE" w:rsidP="005D3B1E">
            <w:pPr>
              <w:spacing w:before="60" w:after="60"/>
              <w:rPr>
                <w:i/>
                <w:color w:val="000000" w:themeColor="text1"/>
                <w:szCs w:val="20"/>
              </w:rPr>
            </w:pPr>
            <w:r w:rsidRPr="00035D1E">
              <w:rPr>
                <w:i/>
                <w:color w:val="000000" w:themeColor="text1"/>
                <w:szCs w:val="20"/>
              </w:rPr>
              <w:t>5</w:t>
            </w:r>
          </w:p>
        </w:tc>
        <w:tc>
          <w:tcPr>
            <w:tcW w:w="4811" w:type="dxa"/>
          </w:tcPr>
          <w:p w14:paraId="4DFD613A" w14:textId="4B5769CF" w:rsidR="001513BE" w:rsidRPr="00035D1E" w:rsidRDefault="002B6513" w:rsidP="005D3B1E">
            <w:pPr>
              <w:spacing w:before="60" w:after="60"/>
              <w:rPr>
                <w:color w:val="000000" w:themeColor="text1"/>
                <w:szCs w:val="20"/>
              </w:rPr>
            </w:pPr>
            <w:r w:rsidRPr="00C87C7E">
              <w:rPr>
                <w:rFonts w:cstheme="minorHAnsi"/>
                <w:szCs w:val="20"/>
              </w:rPr>
              <w:t>Two relevant examples of legal instruments and ethical considerations are evident.</w:t>
            </w:r>
          </w:p>
        </w:tc>
        <w:tc>
          <w:tcPr>
            <w:tcW w:w="723" w:type="dxa"/>
          </w:tcPr>
          <w:p w14:paraId="0C87C5F7" w14:textId="77777777" w:rsidR="001513BE" w:rsidRPr="00035D1E" w:rsidRDefault="001513BE" w:rsidP="001513BE">
            <w:pPr>
              <w:spacing w:before="60" w:after="60"/>
              <w:jc w:val="center"/>
              <w:rPr>
                <w:color w:val="000000" w:themeColor="text1"/>
                <w:szCs w:val="20"/>
              </w:rPr>
            </w:pPr>
          </w:p>
        </w:tc>
        <w:tc>
          <w:tcPr>
            <w:tcW w:w="669" w:type="dxa"/>
          </w:tcPr>
          <w:p w14:paraId="4FC24AAE" w14:textId="77777777" w:rsidR="001513BE" w:rsidRPr="00035D1E" w:rsidRDefault="001513BE" w:rsidP="001513BE">
            <w:pPr>
              <w:spacing w:before="60" w:after="60"/>
              <w:jc w:val="center"/>
              <w:rPr>
                <w:color w:val="000000" w:themeColor="text1"/>
                <w:szCs w:val="20"/>
              </w:rPr>
            </w:pPr>
          </w:p>
        </w:tc>
        <w:tc>
          <w:tcPr>
            <w:tcW w:w="3283" w:type="dxa"/>
          </w:tcPr>
          <w:p w14:paraId="6BB7C6A8" w14:textId="77777777" w:rsidR="001513BE" w:rsidRPr="00035D1E" w:rsidRDefault="001513BE" w:rsidP="001513BE">
            <w:pPr>
              <w:spacing w:before="60" w:after="60"/>
              <w:ind w:left="720"/>
              <w:rPr>
                <w:color w:val="000000" w:themeColor="text1"/>
                <w:szCs w:val="20"/>
              </w:rPr>
            </w:pPr>
          </w:p>
        </w:tc>
      </w:tr>
      <w:tr w:rsidR="001513BE" w:rsidRPr="00035D1E" w14:paraId="3E5A0AF9" w14:textId="77777777" w:rsidTr="001513BE">
        <w:trPr>
          <w:trHeight w:val="23"/>
        </w:trPr>
        <w:tc>
          <w:tcPr>
            <w:tcW w:w="427" w:type="dxa"/>
          </w:tcPr>
          <w:p w14:paraId="19E7637B" w14:textId="77777777" w:rsidR="001513BE" w:rsidRPr="00035D1E" w:rsidRDefault="001513BE" w:rsidP="005D3B1E">
            <w:pPr>
              <w:spacing w:before="60" w:after="60"/>
              <w:rPr>
                <w:i/>
                <w:color w:val="000000" w:themeColor="text1"/>
                <w:szCs w:val="20"/>
              </w:rPr>
            </w:pPr>
            <w:r w:rsidRPr="00035D1E">
              <w:rPr>
                <w:i/>
                <w:color w:val="000000" w:themeColor="text1"/>
                <w:szCs w:val="20"/>
              </w:rPr>
              <w:t>6</w:t>
            </w:r>
          </w:p>
        </w:tc>
        <w:tc>
          <w:tcPr>
            <w:tcW w:w="4811" w:type="dxa"/>
          </w:tcPr>
          <w:p w14:paraId="5CE017E2" w14:textId="68FD48C3" w:rsidR="001513BE" w:rsidRPr="00035D1E" w:rsidRDefault="002B6513" w:rsidP="005D3B1E">
            <w:pPr>
              <w:spacing w:before="60" w:after="60"/>
              <w:rPr>
                <w:color w:val="000000" w:themeColor="text1"/>
                <w:szCs w:val="20"/>
              </w:rPr>
            </w:pPr>
            <w:r w:rsidRPr="00C87C7E">
              <w:rPr>
                <w:rFonts w:cstheme="minorHAnsi"/>
                <w:szCs w:val="20"/>
              </w:rPr>
              <w:t xml:space="preserve">The </w:t>
            </w:r>
            <w:r>
              <w:rPr>
                <w:rFonts w:cstheme="minorHAnsi"/>
                <w:szCs w:val="20"/>
              </w:rPr>
              <w:t>stakeholder consultation process is outlined.</w:t>
            </w:r>
          </w:p>
        </w:tc>
        <w:tc>
          <w:tcPr>
            <w:tcW w:w="723" w:type="dxa"/>
          </w:tcPr>
          <w:p w14:paraId="1C012DC4" w14:textId="77777777" w:rsidR="001513BE" w:rsidRPr="00035D1E" w:rsidRDefault="001513BE" w:rsidP="001513BE">
            <w:pPr>
              <w:spacing w:before="60" w:after="60"/>
              <w:jc w:val="center"/>
              <w:rPr>
                <w:color w:val="000000" w:themeColor="text1"/>
                <w:szCs w:val="20"/>
              </w:rPr>
            </w:pPr>
          </w:p>
        </w:tc>
        <w:tc>
          <w:tcPr>
            <w:tcW w:w="669" w:type="dxa"/>
          </w:tcPr>
          <w:p w14:paraId="74458AEC" w14:textId="77777777" w:rsidR="001513BE" w:rsidRPr="00035D1E" w:rsidRDefault="001513BE" w:rsidP="001513BE">
            <w:pPr>
              <w:spacing w:before="60" w:after="60"/>
              <w:jc w:val="center"/>
              <w:rPr>
                <w:color w:val="000000" w:themeColor="text1"/>
                <w:szCs w:val="20"/>
              </w:rPr>
            </w:pPr>
          </w:p>
        </w:tc>
        <w:tc>
          <w:tcPr>
            <w:tcW w:w="3283" w:type="dxa"/>
          </w:tcPr>
          <w:p w14:paraId="2AEF6DF5" w14:textId="77777777" w:rsidR="001513BE" w:rsidRPr="00035D1E" w:rsidRDefault="001513BE" w:rsidP="001513BE">
            <w:pPr>
              <w:spacing w:before="60" w:after="60"/>
              <w:ind w:left="720"/>
              <w:rPr>
                <w:color w:val="000000" w:themeColor="text1"/>
                <w:szCs w:val="20"/>
              </w:rPr>
            </w:pPr>
          </w:p>
        </w:tc>
      </w:tr>
      <w:tr w:rsidR="001513BE" w:rsidRPr="00035D1E" w14:paraId="4C735EB4" w14:textId="77777777" w:rsidTr="001513BE">
        <w:trPr>
          <w:trHeight w:val="23"/>
        </w:trPr>
        <w:tc>
          <w:tcPr>
            <w:tcW w:w="427" w:type="dxa"/>
          </w:tcPr>
          <w:p w14:paraId="1F63CA6D" w14:textId="77777777" w:rsidR="001513BE" w:rsidRPr="00035D1E" w:rsidRDefault="001513BE" w:rsidP="005D3B1E">
            <w:pPr>
              <w:spacing w:before="60" w:after="60"/>
              <w:rPr>
                <w:i/>
                <w:color w:val="000000" w:themeColor="text1"/>
                <w:szCs w:val="20"/>
              </w:rPr>
            </w:pPr>
            <w:r w:rsidRPr="00035D1E">
              <w:rPr>
                <w:i/>
                <w:color w:val="000000" w:themeColor="text1"/>
                <w:szCs w:val="20"/>
              </w:rPr>
              <w:t>7</w:t>
            </w:r>
          </w:p>
        </w:tc>
        <w:tc>
          <w:tcPr>
            <w:tcW w:w="4811" w:type="dxa"/>
          </w:tcPr>
          <w:p w14:paraId="52597483" w14:textId="3119CC2B" w:rsidR="001513BE" w:rsidRPr="00035D1E" w:rsidRDefault="002B6513" w:rsidP="005D3B1E">
            <w:pPr>
              <w:spacing w:before="60" w:after="60"/>
              <w:rPr>
                <w:color w:val="000000" w:themeColor="text1"/>
                <w:szCs w:val="20"/>
              </w:rPr>
            </w:pPr>
            <w:r>
              <w:rPr>
                <w:rFonts w:cstheme="minorHAnsi"/>
                <w:szCs w:val="20"/>
              </w:rPr>
              <w:t>Proposed professional development opportunities are outlined.</w:t>
            </w:r>
          </w:p>
        </w:tc>
        <w:tc>
          <w:tcPr>
            <w:tcW w:w="723" w:type="dxa"/>
          </w:tcPr>
          <w:p w14:paraId="4CD7B947" w14:textId="77777777" w:rsidR="001513BE" w:rsidRPr="00035D1E" w:rsidRDefault="001513BE" w:rsidP="001513BE">
            <w:pPr>
              <w:spacing w:before="60" w:after="60"/>
              <w:jc w:val="center"/>
              <w:rPr>
                <w:color w:val="000000" w:themeColor="text1"/>
                <w:szCs w:val="20"/>
              </w:rPr>
            </w:pPr>
          </w:p>
        </w:tc>
        <w:tc>
          <w:tcPr>
            <w:tcW w:w="669" w:type="dxa"/>
          </w:tcPr>
          <w:p w14:paraId="0AEBC405" w14:textId="77777777" w:rsidR="001513BE" w:rsidRPr="00035D1E" w:rsidRDefault="001513BE" w:rsidP="001513BE">
            <w:pPr>
              <w:spacing w:before="60" w:after="60"/>
              <w:jc w:val="center"/>
              <w:rPr>
                <w:color w:val="000000" w:themeColor="text1"/>
                <w:szCs w:val="20"/>
              </w:rPr>
            </w:pPr>
          </w:p>
        </w:tc>
        <w:tc>
          <w:tcPr>
            <w:tcW w:w="3283" w:type="dxa"/>
          </w:tcPr>
          <w:p w14:paraId="11CBA486" w14:textId="77777777" w:rsidR="001513BE" w:rsidRPr="00035D1E" w:rsidRDefault="001513BE" w:rsidP="001513BE">
            <w:pPr>
              <w:spacing w:before="60" w:after="60"/>
              <w:ind w:left="720"/>
              <w:rPr>
                <w:color w:val="000000" w:themeColor="text1"/>
                <w:szCs w:val="20"/>
              </w:rPr>
            </w:pPr>
          </w:p>
        </w:tc>
      </w:tr>
      <w:tr w:rsidR="001513BE" w:rsidRPr="00035D1E" w14:paraId="5F9656AC" w14:textId="77777777" w:rsidTr="001513BE">
        <w:trPr>
          <w:trHeight w:val="23"/>
        </w:trPr>
        <w:tc>
          <w:tcPr>
            <w:tcW w:w="427" w:type="dxa"/>
          </w:tcPr>
          <w:p w14:paraId="0104F7CF" w14:textId="77777777" w:rsidR="001513BE" w:rsidRPr="00035D1E" w:rsidRDefault="001513BE" w:rsidP="005D3B1E">
            <w:pPr>
              <w:spacing w:before="60" w:after="60"/>
              <w:rPr>
                <w:i/>
                <w:color w:val="000000" w:themeColor="text1"/>
                <w:szCs w:val="20"/>
              </w:rPr>
            </w:pPr>
            <w:r w:rsidRPr="00035D1E">
              <w:rPr>
                <w:i/>
                <w:color w:val="000000" w:themeColor="text1"/>
                <w:szCs w:val="20"/>
              </w:rPr>
              <w:t>8</w:t>
            </w:r>
          </w:p>
        </w:tc>
        <w:tc>
          <w:tcPr>
            <w:tcW w:w="4811" w:type="dxa"/>
          </w:tcPr>
          <w:p w14:paraId="36A38090" w14:textId="2F4A92D3" w:rsidR="001513BE" w:rsidRPr="00035D1E" w:rsidRDefault="002B6513" w:rsidP="005D3B1E">
            <w:pPr>
              <w:spacing w:before="60" w:after="60"/>
              <w:rPr>
                <w:color w:val="000000" w:themeColor="text1"/>
                <w:szCs w:val="20"/>
              </w:rPr>
            </w:pPr>
            <w:r>
              <w:rPr>
                <w:rFonts w:cstheme="minorHAnsi"/>
                <w:szCs w:val="20"/>
              </w:rPr>
              <w:t>The implementation process of the objective is explained.</w:t>
            </w:r>
          </w:p>
        </w:tc>
        <w:tc>
          <w:tcPr>
            <w:tcW w:w="723" w:type="dxa"/>
          </w:tcPr>
          <w:p w14:paraId="3987EF47" w14:textId="77777777" w:rsidR="001513BE" w:rsidRPr="00035D1E" w:rsidRDefault="001513BE" w:rsidP="001513BE">
            <w:pPr>
              <w:spacing w:before="60" w:after="60"/>
              <w:jc w:val="center"/>
              <w:rPr>
                <w:color w:val="000000" w:themeColor="text1"/>
                <w:szCs w:val="20"/>
              </w:rPr>
            </w:pPr>
          </w:p>
        </w:tc>
        <w:tc>
          <w:tcPr>
            <w:tcW w:w="669" w:type="dxa"/>
          </w:tcPr>
          <w:p w14:paraId="2EF3495E" w14:textId="77777777" w:rsidR="001513BE" w:rsidRPr="00035D1E" w:rsidRDefault="001513BE" w:rsidP="001513BE">
            <w:pPr>
              <w:spacing w:before="60" w:after="60"/>
              <w:jc w:val="center"/>
              <w:rPr>
                <w:color w:val="000000" w:themeColor="text1"/>
                <w:szCs w:val="20"/>
              </w:rPr>
            </w:pPr>
          </w:p>
        </w:tc>
        <w:tc>
          <w:tcPr>
            <w:tcW w:w="3283" w:type="dxa"/>
          </w:tcPr>
          <w:p w14:paraId="46525511" w14:textId="77777777" w:rsidR="001513BE" w:rsidRPr="00035D1E" w:rsidRDefault="001513BE" w:rsidP="001513BE">
            <w:pPr>
              <w:spacing w:before="60" w:after="60"/>
              <w:ind w:left="720"/>
              <w:rPr>
                <w:color w:val="000000" w:themeColor="text1"/>
                <w:szCs w:val="20"/>
              </w:rPr>
            </w:pPr>
          </w:p>
        </w:tc>
      </w:tr>
      <w:tr w:rsidR="002B6513" w:rsidRPr="00035D1E" w14:paraId="1A7E81D0" w14:textId="77777777" w:rsidTr="007D187B">
        <w:trPr>
          <w:trHeight w:val="23"/>
        </w:trPr>
        <w:tc>
          <w:tcPr>
            <w:tcW w:w="9913" w:type="dxa"/>
            <w:gridSpan w:val="5"/>
          </w:tcPr>
          <w:p w14:paraId="1BDA2307" w14:textId="4755B412" w:rsidR="002B6513" w:rsidRPr="00035D1E" w:rsidRDefault="002B6513" w:rsidP="002B6513">
            <w:pPr>
              <w:spacing w:before="60" w:after="60"/>
              <w:rPr>
                <w:color w:val="000000" w:themeColor="text1"/>
                <w:szCs w:val="20"/>
              </w:rPr>
            </w:pPr>
            <w:r w:rsidRPr="000B255D">
              <w:rPr>
                <w:rFonts w:cstheme="minorHAnsi"/>
                <w:b/>
                <w:bCs/>
                <w:iCs/>
                <w:szCs w:val="20"/>
              </w:rPr>
              <w:t xml:space="preserve">Part </w:t>
            </w:r>
            <w:r>
              <w:rPr>
                <w:rFonts w:cstheme="minorHAnsi"/>
                <w:b/>
                <w:bCs/>
                <w:iCs/>
                <w:szCs w:val="20"/>
              </w:rPr>
              <w:t>B</w:t>
            </w:r>
            <w:r w:rsidRPr="000B255D">
              <w:rPr>
                <w:rFonts w:cstheme="minorHAnsi"/>
                <w:b/>
                <w:bCs/>
                <w:iCs/>
                <w:szCs w:val="20"/>
              </w:rPr>
              <w:t xml:space="preserve">: </w:t>
            </w:r>
            <w:r>
              <w:rPr>
                <w:rFonts w:cstheme="minorHAnsi"/>
                <w:b/>
                <w:bCs/>
                <w:iCs/>
                <w:szCs w:val="20"/>
              </w:rPr>
              <w:t>Present the poster to the class</w:t>
            </w:r>
          </w:p>
        </w:tc>
      </w:tr>
      <w:tr w:rsidR="001513BE" w:rsidRPr="00035D1E" w14:paraId="3CDD344D" w14:textId="77777777" w:rsidTr="001513BE">
        <w:trPr>
          <w:trHeight w:val="23"/>
        </w:trPr>
        <w:tc>
          <w:tcPr>
            <w:tcW w:w="427" w:type="dxa"/>
          </w:tcPr>
          <w:p w14:paraId="0246B9DF" w14:textId="3DEA038F" w:rsidR="001513BE" w:rsidRPr="00035D1E" w:rsidRDefault="002B6513" w:rsidP="005D3B1E">
            <w:pPr>
              <w:spacing w:before="60" w:after="60"/>
              <w:rPr>
                <w:i/>
                <w:color w:val="000000" w:themeColor="text1"/>
                <w:szCs w:val="20"/>
              </w:rPr>
            </w:pPr>
            <w:r>
              <w:rPr>
                <w:i/>
                <w:color w:val="000000" w:themeColor="text1"/>
                <w:szCs w:val="20"/>
              </w:rPr>
              <w:t>9</w:t>
            </w:r>
          </w:p>
        </w:tc>
        <w:tc>
          <w:tcPr>
            <w:tcW w:w="4811" w:type="dxa"/>
          </w:tcPr>
          <w:p w14:paraId="6E55410D" w14:textId="3B99D26E" w:rsidR="001513BE" w:rsidRPr="00035D1E" w:rsidRDefault="0099138F" w:rsidP="005D3B1E">
            <w:pPr>
              <w:spacing w:before="60" w:after="60"/>
              <w:rPr>
                <w:color w:val="000000" w:themeColor="text1"/>
                <w:szCs w:val="20"/>
              </w:rPr>
            </w:pPr>
            <w:r>
              <w:rPr>
                <w:szCs w:val="20"/>
              </w:rPr>
              <w:t>Respect for diversity was demonstrated by using inclusive communication strategies</w:t>
            </w:r>
          </w:p>
        </w:tc>
        <w:tc>
          <w:tcPr>
            <w:tcW w:w="723" w:type="dxa"/>
          </w:tcPr>
          <w:p w14:paraId="57AD93E6" w14:textId="77777777" w:rsidR="001513BE" w:rsidRPr="00035D1E" w:rsidRDefault="001513BE" w:rsidP="001513BE">
            <w:pPr>
              <w:spacing w:before="60" w:after="60"/>
              <w:jc w:val="center"/>
              <w:rPr>
                <w:color w:val="000000" w:themeColor="text1"/>
                <w:szCs w:val="20"/>
              </w:rPr>
            </w:pPr>
          </w:p>
        </w:tc>
        <w:tc>
          <w:tcPr>
            <w:tcW w:w="669" w:type="dxa"/>
          </w:tcPr>
          <w:p w14:paraId="390FB8FE" w14:textId="77777777" w:rsidR="001513BE" w:rsidRPr="00035D1E" w:rsidRDefault="001513BE" w:rsidP="001513BE">
            <w:pPr>
              <w:spacing w:before="60" w:after="60"/>
              <w:jc w:val="center"/>
              <w:rPr>
                <w:color w:val="000000" w:themeColor="text1"/>
                <w:szCs w:val="20"/>
              </w:rPr>
            </w:pPr>
          </w:p>
        </w:tc>
        <w:tc>
          <w:tcPr>
            <w:tcW w:w="3283" w:type="dxa"/>
          </w:tcPr>
          <w:p w14:paraId="2B38CB55" w14:textId="77777777" w:rsidR="001513BE" w:rsidRPr="00035D1E" w:rsidRDefault="001513BE" w:rsidP="001513BE">
            <w:pPr>
              <w:spacing w:before="60" w:after="60"/>
              <w:ind w:left="720"/>
              <w:rPr>
                <w:color w:val="000000" w:themeColor="text1"/>
                <w:szCs w:val="20"/>
              </w:rPr>
            </w:pPr>
          </w:p>
        </w:tc>
      </w:tr>
      <w:tr w:rsidR="002B6513" w:rsidRPr="00035D1E" w14:paraId="0A16D5FB" w14:textId="77777777" w:rsidTr="001F687A">
        <w:trPr>
          <w:trHeight w:val="23"/>
        </w:trPr>
        <w:tc>
          <w:tcPr>
            <w:tcW w:w="9913" w:type="dxa"/>
            <w:gridSpan w:val="5"/>
          </w:tcPr>
          <w:p w14:paraId="1A249FE5" w14:textId="4C5DCBA3" w:rsidR="002B6513" w:rsidRPr="00035D1E" w:rsidRDefault="002B6513" w:rsidP="002B6513">
            <w:pPr>
              <w:spacing w:before="60" w:after="60"/>
              <w:rPr>
                <w:color w:val="000000" w:themeColor="text1"/>
                <w:szCs w:val="20"/>
              </w:rPr>
            </w:pPr>
            <w:r w:rsidRPr="000B255D">
              <w:rPr>
                <w:rFonts w:cstheme="minorHAnsi"/>
                <w:b/>
                <w:bCs/>
                <w:iCs/>
                <w:szCs w:val="20"/>
              </w:rPr>
              <w:t xml:space="preserve">Part </w:t>
            </w:r>
            <w:r>
              <w:rPr>
                <w:rFonts w:cstheme="minorHAnsi"/>
                <w:b/>
                <w:bCs/>
                <w:iCs/>
                <w:szCs w:val="20"/>
              </w:rPr>
              <w:t>C</w:t>
            </w:r>
            <w:r w:rsidRPr="000B255D">
              <w:rPr>
                <w:rFonts w:cstheme="minorHAnsi"/>
                <w:b/>
                <w:bCs/>
                <w:iCs/>
                <w:szCs w:val="20"/>
              </w:rPr>
              <w:t xml:space="preserve">: </w:t>
            </w:r>
            <w:r>
              <w:rPr>
                <w:rFonts w:cstheme="minorHAnsi"/>
                <w:b/>
                <w:bCs/>
                <w:iCs/>
                <w:szCs w:val="20"/>
              </w:rPr>
              <w:t>Evaluate self and group members contribution</w:t>
            </w:r>
          </w:p>
        </w:tc>
      </w:tr>
      <w:tr w:rsidR="001513BE" w:rsidRPr="00035D1E" w14:paraId="7E99D571" w14:textId="77777777" w:rsidTr="001513BE">
        <w:trPr>
          <w:trHeight w:val="23"/>
        </w:trPr>
        <w:tc>
          <w:tcPr>
            <w:tcW w:w="427" w:type="dxa"/>
          </w:tcPr>
          <w:p w14:paraId="291BC418" w14:textId="09CF0695" w:rsidR="001513BE" w:rsidRPr="00035D1E" w:rsidRDefault="002B6513" w:rsidP="005D3B1E">
            <w:pPr>
              <w:spacing w:before="60" w:after="60"/>
              <w:rPr>
                <w:i/>
                <w:color w:val="000000" w:themeColor="text1"/>
                <w:szCs w:val="20"/>
              </w:rPr>
            </w:pPr>
            <w:r>
              <w:rPr>
                <w:i/>
                <w:color w:val="000000" w:themeColor="text1"/>
                <w:szCs w:val="20"/>
              </w:rPr>
              <w:t>10</w:t>
            </w:r>
          </w:p>
        </w:tc>
        <w:tc>
          <w:tcPr>
            <w:tcW w:w="4811" w:type="dxa"/>
          </w:tcPr>
          <w:p w14:paraId="293E9241" w14:textId="596C00FC" w:rsidR="001513BE" w:rsidRPr="00035D1E" w:rsidRDefault="002B6513" w:rsidP="005D3B1E">
            <w:pPr>
              <w:spacing w:before="60" w:after="60"/>
              <w:rPr>
                <w:color w:val="000000" w:themeColor="text1"/>
                <w:szCs w:val="20"/>
              </w:rPr>
            </w:pPr>
            <w:r w:rsidRPr="000B255D">
              <w:rPr>
                <w:rFonts w:cstheme="minorHAnsi"/>
                <w:i/>
                <w:iCs/>
                <w:szCs w:val="20"/>
              </w:rPr>
              <w:t>Self and Peer Evaluation</w:t>
            </w:r>
            <w:r w:rsidRPr="000B255D">
              <w:rPr>
                <w:rFonts w:cstheme="minorHAnsi"/>
                <w:szCs w:val="20"/>
              </w:rPr>
              <w:t xml:space="preserve"> template</w:t>
            </w:r>
            <w:r>
              <w:rPr>
                <w:rFonts w:cstheme="minorHAnsi"/>
                <w:szCs w:val="20"/>
              </w:rPr>
              <w:t xml:space="preserve"> rating table completed with constructive feedback.</w:t>
            </w:r>
          </w:p>
        </w:tc>
        <w:tc>
          <w:tcPr>
            <w:tcW w:w="723" w:type="dxa"/>
          </w:tcPr>
          <w:p w14:paraId="607D90AB" w14:textId="77777777" w:rsidR="001513BE" w:rsidRPr="00035D1E" w:rsidRDefault="001513BE" w:rsidP="001513BE">
            <w:pPr>
              <w:spacing w:before="60" w:after="60"/>
              <w:jc w:val="center"/>
              <w:rPr>
                <w:color w:val="000000" w:themeColor="text1"/>
                <w:szCs w:val="20"/>
              </w:rPr>
            </w:pPr>
          </w:p>
        </w:tc>
        <w:tc>
          <w:tcPr>
            <w:tcW w:w="669" w:type="dxa"/>
          </w:tcPr>
          <w:p w14:paraId="4C23CDC8" w14:textId="77777777" w:rsidR="001513BE" w:rsidRPr="00035D1E" w:rsidRDefault="001513BE" w:rsidP="001513BE">
            <w:pPr>
              <w:spacing w:before="60" w:after="60"/>
              <w:jc w:val="center"/>
              <w:rPr>
                <w:color w:val="000000" w:themeColor="text1"/>
                <w:szCs w:val="20"/>
              </w:rPr>
            </w:pPr>
          </w:p>
        </w:tc>
        <w:tc>
          <w:tcPr>
            <w:tcW w:w="3283" w:type="dxa"/>
          </w:tcPr>
          <w:p w14:paraId="149A4D72" w14:textId="77777777" w:rsidR="001513BE" w:rsidRPr="00035D1E" w:rsidRDefault="001513BE" w:rsidP="001513BE">
            <w:pPr>
              <w:spacing w:before="60" w:after="60"/>
              <w:ind w:left="720"/>
              <w:rPr>
                <w:color w:val="000000" w:themeColor="text1"/>
                <w:szCs w:val="20"/>
              </w:rPr>
            </w:pPr>
          </w:p>
        </w:tc>
      </w:tr>
      <w:tr w:rsidR="001513BE" w:rsidRPr="00035D1E" w14:paraId="67E94765" w14:textId="77777777" w:rsidTr="001513BE">
        <w:trPr>
          <w:trHeight w:val="23"/>
        </w:trPr>
        <w:tc>
          <w:tcPr>
            <w:tcW w:w="427" w:type="dxa"/>
          </w:tcPr>
          <w:p w14:paraId="6E9E57BE" w14:textId="31345236" w:rsidR="001513BE" w:rsidRPr="00035D1E" w:rsidRDefault="002B6513" w:rsidP="005D3B1E">
            <w:pPr>
              <w:spacing w:before="60" w:after="60"/>
              <w:rPr>
                <w:i/>
                <w:color w:val="000000" w:themeColor="text1"/>
                <w:szCs w:val="20"/>
              </w:rPr>
            </w:pPr>
            <w:r>
              <w:rPr>
                <w:i/>
                <w:color w:val="000000" w:themeColor="text1"/>
                <w:szCs w:val="20"/>
              </w:rPr>
              <w:t>11</w:t>
            </w:r>
          </w:p>
        </w:tc>
        <w:tc>
          <w:tcPr>
            <w:tcW w:w="4811" w:type="dxa"/>
          </w:tcPr>
          <w:p w14:paraId="4B99126D" w14:textId="69BA7B31" w:rsidR="001513BE" w:rsidRPr="00035D1E" w:rsidRDefault="002B6513" w:rsidP="005D3B1E">
            <w:pPr>
              <w:spacing w:before="60" w:after="60"/>
              <w:rPr>
                <w:color w:val="000000" w:themeColor="text1"/>
                <w:szCs w:val="20"/>
              </w:rPr>
            </w:pPr>
            <w:r>
              <w:rPr>
                <w:rFonts w:cstheme="minorHAnsi"/>
                <w:szCs w:val="20"/>
              </w:rPr>
              <w:t>Reflection on own learning and the use of communication strategies provided.</w:t>
            </w:r>
          </w:p>
        </w:tc>
        <w:tc>
          <w:tcPr>
            <w:tcW w:w="723" w:type="dxa"/>
          </w:tcPr>
          <w:p w14:paraId="4A64C9EC" w14:textId="77777777" w:rsidR="001513BE" w:rsidRPr="00035D1E" w:rsidRDefault="001513BE" w:rsidP="001513BE">
            <w:pPr>
              <w:spacing w:before="60" w:after="60"/>
              <w:jc w:val="center"/>
              <w:rPr>
                <w:color w:val="000000" w:themeColor="text1"/>
                <w:szCs w:val="20"/>
              </w:rPr>
            </w:pPr>
          </w:p>
        </w:tc>
        <w:tc>
          <w:tcPr>
            <w:tcW w:w="669" w:type="dxa"/>
          </w:tcPr>
          <w:p w14:paraId="17A332E9" w14:textId="77777777" w:rsidR="001513BE" w:rsidRPr="00035D1E" w:rsidRDefault="001513BE" w:rsidP="001513BE">
            <w:pPr>
              <w:spacing w:before="60" w:after="60"/>
              <w:jc w:val="center"/>
              <w:rPr>
                <w:color w:val="000000" w:themeColor="text1"/>
                <w:szCs w:val="20"/>
              </w:rPr>
            </w:pPr>
          </w:p>
        </w:tc>
        <w:tc>
          <w:tcPr>
            <w:tcW w:w="3283" w:type="dxa"/>
          </w:tcPr>
          <w:p w14:paraId="6AE4D5C1" w14:textId="77777777" w:rsidR="001513BE" w:rsidRPr="00035D1E" w:rsidRDefault="001513BE" w:rsidP="001513BE">
            <w:pPr>
              <w:spacing w:before="60" w:after="60"/>
              <w:ind w:left="720"/>
              <w:rPr>
                <w:color w:val="000000" w:themeColor="text1"/>
                <w:szCs w:val="20"/>
              </w:rPr>
            </w:pPr>
          </w:p>
        </w:tc>
      </w:tr>
      <w:tr w:rsidR="001513BE" w:rsidRPr="00035D1E" w14:paraId="22B3B95C" w14:textId="77777777" w:rsidTr="001513BE">
        <w:trPr>
          <w:trHeight w:val="23"/>
        </w:trPr>
        <w:tc>
          <w:tcPr>
            <w:tcW w:w="427" w:type="dxa"/>
          </w:tcPr>
          <w:p w14:paraId="7B64D850" w14:textId="7CB13999" w:rsidR="001513BE" w:rsidRPr="00035D1E" w:rsidRDefault="002B6513" w:rsidP="005D3B1E">
            <w:pPr>
              <w:spacing w:before="60" w:after="60"/>
              <w:rPr>
                <w:i/>
                <w:color w:val="000000" w:themeColor="text1"/>
                <w:szCs w:val="20"/>
              </w:rPr>
            </w:pPr>
            <w:r>
              <w:rPr>
                <w:i/>
                <w:color w:val="000000" w:themeColor="text1"/>
                <w:szCs w:val="20"/>
              </w:rPr>
              <w:t>12</w:t>
            </w:r>
          </w:p>
        </w:tc>
        <w:tc>
          <w:tcPr>
            <w:tcW w:w="4811" w:type="dxa"/>
          </w:tcPr>
          <w:p w14:paraId="66CB611B" w14:textId="3EA37F45" w:rsidR="001513BE" w:rsidRPr="00035D1E" w:rsidRDefault="002B6513" w:rsidP="005D3B1E">
            <w:pPr>
              <w:spacing w:before="60" w:after="60"/>
              <w:rPr>
                <w:color w:val="000000" w:themeColor="text1"/>
                <w:szCs w:val="20"/>
              </w:rPr>
            </w:pPr>
            <w:r>
              <w:rPr>
                <w:rFonts w:cstheme="minorHAnsi"/>
                <w:szCs w:val="20"/>
              </w:rPr>
              <w:t>A minimum of one suggestion for improvement is provided.</w:t>
            </w:r>
          </w:p>
        </w:tc>
        <w:tc>
          <w:tcPr>
            <w:tcW w:w="723" w:type="dxa"/>
          </w:tcPr>
          <w:p w14:paraId="23594651" w14:textId="77777777" w:rsidR="001513BE" w:rsidRPr="00035D1E" w:rsidRDefault="001513BE" w:rsidP="001513BE">
            <w:pPr>
              <w:spacing w:before="60" w:after="60"/>
              <w:jc w:val="center"/>
              <w:rPr>
                <w:color w:val="000000" w:themeColor="text1"/>
                <w:szCs w:val="20"/>
              </w:rPr>
            </w:pPr>
          </w:p>
        </w:tc>
        <w:tc>
          <w:tcPr>
            <w:tcW w:w="669" w:type="dxa"/>
          </w:tcPr>
          <w:p w14:paraId="32EB4E6B" w14:textId="77777777" w:rsidR="001513BE" w:rsidRPr="00035D1E" w:rsidRDefault="001513BE" w:rsidP="001513BE">
            <w:pPr>
              <w:spacing w:before="60" w:after="60"/>
              <w:jc w:val="center"/>
              <w:rPr>
                <w:color w:val="000000" w:themeColor="text1"/>
                <w:szCs w:val="20"/>
              </w:rPr>
            </w:pPr>
          </w:p>
        </w:tc>
        <w:tc>
          <w:tcPr>
            <w:tcW w:w="3283" w:type="dxa"/>
          </w:tcPr>
          <w:p w14:paraId="082C332B" w14:textId="77777777" w:rsidR="001513BE" w:rsidRPr="00035D1E" w:rsidRDefault="001513BE" w:rsidP="001513BE">
            <w:pPr>
              <w:spacing w:before="60" w:after="60"/>
              <w:ind w:left="720"/>
              <w:rPr>
                <w:color w:val="000000" w:themeColor="text1"/>
                <w:szCs w:val="20"/>
              </w:rPr>
            </w:pPr>
          </w:p>
        </w:tc>
      </w:tr>
      <w:tr w:rsidR="005D3B1E" w:rsidRPr="00035D1E" w14:paraId="0E2AFA71" w14:textId="77777777" w:rsidTr="00C878CC">
        <w:tc>
          <w:tcPr>
            <w:tcW w:w="9913" w:type="dxa"/>
            <w:gridSpan w:val="5"/>
          </w:tcPr>
          <w:p w14:paraId="181F91D9" w14:textId="35FB94A0" w:rsidR="005D3B1E" w:rsidRPr="00035D1E" w:rsidRDefault="005D3B1E" w:rsidP="001513BE">
            <w:pPr>
              <w:spacing w:before="60" w:after="60"/>
              <w:rPr>
                <w:i/>
                <w:color w:val="538135" w:themeColor="accent6" w:themeShade="BF"/>
                <w:szCs w:val="20"/>
              </w:rPr>
            </w:pPr>
          </w:p>
        </w:tc>
      </w:tr>
    </w:tbl>
    <w:p w14:paraId="21D674E7" w14:textId="77777777" w:rsidR="00957A3D" w:rsidRDefault="00957A3D" w:rsidP="0030098D">
      <w:pPr>
        <w:spacing w:before="60" w:after="60"/>
      </w:pPr>
    </w:p>
    <w:p w14:paraId="3B4F9012" w14:textId="77777777" w:rsidR="00957A3D" w:rsidRDefault="00957A3D" w:rsidP="0030098D">
      <w:pPr>
        <w:spacing w:before="60" w:after="60"/>
      </w:pPr>
    </w:p>
    <w:p w14:paraId="7656C752" w14:textId="77777777" w:rsidR="00957A3D" w:rsidRPr="00D41060" w:rsidRDefault="00957A3D" w:rsidP="0030098D">
      <w:pPr>
        <w:spacing w:before="60" w:after="60"/>
      </w:pPr>
    </w:p>
    <w:p w14:paraId="149E7837" w14:textId="76965418" w:rsidR="00075C67" w:rsidRDefault="00D41060" w:rsidP="002B6513">
      <w:pPr>
        <w:spacing w:before="60" w:after="60"/>
      </w:pPr>
      <w:r w:rsidRPr="00D41060">
        <w:tab/>
      </w:r>
    </w:p>
    <w:p w14:paraId="5C1C863F" w14:textId="77777777" w:rsidR="00075C67" w:rsidRDefault="00075C67" w:rsidP="00075C67">
      <w:pPr>
        <w:spacing w:before="60" w:after="60"/>
        <w:rPr>
          <w:b/>
          <w:sz w:val="32"/>
        </w:rPr>
      </w:pPr>
      <w:r>
        <w:rPr>
          <w:sz w:val="32"/>
        </w:rPr>
        <w:lastRenderedPageBreak/>
        <w:t xml:space="preserve">Section C </w:t>
      </w:r>
      <w:r>
        <w:rPr>
          <w:b/>
          <w:sz w:val="32"/>
        </w:rPr>
        <w:t xml:space="preserve">– Feedback to Student </w:t>
      </w:r>
    </w:p>
    <w:p w14:paraId="4D5707A3" w14:textId="77777777" w:rsidR="00075C67" w:rsidRDefault="00075C67" w:rsidP="00075C67">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075C67" w14:paraId="14D1BF96" w14:textId="77777777" w:rsidTr="00075C67">
        <w:trPr>
          <w:trHeight w:val="260"/>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CCCF82" w14:textId="7E053AF3" w:rsidR="00075C67" w:rsidRPr="00035D1E" w:rsidRDefault="00075C67">
            <w:pPr>
              <w:spacing w:before="60" w:after="60"/>
              <w:rPr>
                <w:b/>
                <w:i/>
                <w:color w:val="538135" w:themeColor="accent6" w:themeShade="BF"/>
                <w:szCs w:val="20"/>
              </w:rPr>
            </w:pPr>
            <w:r w:rsidRPr="00035D1E">
              <w:rPr>
                <w:b/>
                <w:szCs w:val="20"/>
              </w:rPr>
              <w:t xml:space="preserve">Has the </w:t>
            </w:r>
            <w:r w:rsidR="00A84C91" w:rsidRPr="00035D1E">
              <w:rPr>
                <w:b/>
                <w:szCs w:val="20"/>
              </w:rPr>
              <w:t>student</w:t>
            </w:r>
            <w:r w:rsidRPr="00035D1E">
              <w:rPr>
                <w:b/>
                <w:szCs w:val="20"/>
              </w:rPr>
              <w:t xml:space="preserve"> successfully completed the task?</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17928" w14:textId="77777777" w:rsidR="00075C67" w:rsidRPr="00035D1E" w:rsidRDefault="00075C67">
            <w:pPr>
              <w:spacing w:before="60" w:after="60"/>
              <w:rPr>
                <w:color w:val="538135" w:themeColor="accent6" w:themeShade="BF"/>
                <w:szCs w:val="20"/>
              </w:rPr>
            </w:pPr>
            <w:r w:rsidRPr="00035D1E">
              <w:rPr>
                <w:szCs w:val="20"/>
              </w:rPr>
              <w:t xml:space="preserve">   Yes              No</w:t>
            </w:r>
          </w:p>
        </w:tc>
      </w:tr>
      <w:tr w:rsidR="00075C67" w14:paraId="0903665D" w14:textId="77777777" w:rsidTr="00075C67">
        <w:tc>
          <w:tcPr>
            <w:tcW w:w="7933" w:type="dxa"/>
            <w:gridSpan w:val="2"/>
            <w:tcBorders>
              <w:top w:val="single" w:sz="4" w:space="0" w:color="auto"/>
              <w:left w:val="single" w:sz="4" w:space="0" w:color="auto"/>
              <w:bottom w:val="single" w:sz="4" w:space="0" w:color="auto"/>
              <w:right w:val="single" w:sz="4" w:space="0" w:color="auto"/>
            </w:tcBorders>
          </w:tcPr>
          <w:p w14:paraId="4DAF9EFB" w14:textId="77777777" w:rsidR="00075C67" w:rsidRPr="00035D1E"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6572D394" w14:textId="77777777" w:rsidR="00075C67" w:rsidRPr="00035D1E"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012BD127" w14:textId="77777777" w:rsidR="00075C67" w:rsidRPr="00035D1E" w:rsidRDefault="00075C67">
            <w:pPr>
              <w:spacing w:before="60" w:after="60"/>
              <w:rPr>
                <w:i/>
                <w:color w:val="538135" w:themeColor="accent6" w:themeShade="BF"/>
                <w:szCs w:val="20"/>
              </w:rPr>
            </w:pPr>
          </w:p>
        </w:tc>
      </w:tr>
      <w:tr w:rsidR="00075C67" w14:paraId="427B4989" w14:textId="77777777" w:rsidTr="00075C67">
        <w:trPr>
          <w:trHeight w:val="836"/>
        </w:trPr>
        <w:tc>
          <w:tcPr>
            <w:tcW w:w="99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AC32B" w14:textId="7C78B1B7" w:rsidR="00075C67" w:rsidRPr="00035D1E" w:rsidRDefault="00075C67">
            <w:pPr>
              <w:spacing w:before="60" w:after="60"/>
              <w:rPr>
                <w:b/>
                <w:szCs w:val="20"/>
              </w:rPr>
            </w:pPr>
            <w:r w:rsidRPr="00035D1E">
              <w:rPr>
                <w:b/>
                <w:szCs w:val="20"/>
              </w:rPr>
              <w:t xml:space="preserve">Feedback to </w:t>
            </w:r>
            <w:r w:rsidR="00A84C91" w:rsidRPr="00035D1E">
              <w:rPr>
                <w:b/>
                <w:szCs w:val="20"/>
              </w:rPr>
              <w:t>student</w:t>
            </w:r>
            <w:r w:rsidRPr="00035D1E">
              <w:rPr>
                <w:b/>
                <w:szCs w:val="20"/>
              </w:rPr>
              <w:t>:</w:t>
            </w:r>
          </w:p>
          <w:p w14:paraId="1A9E359B" w14:textId="77777777" w:rsidR="00075C67" w:rsidRPr="00035D1E" w:rsidRDefault="00075C67">
            <w:pPr>
              <w:spacing w:before="60" w:after="60"/>
              <w:rPr>
                <w:b/>
                <w:szCs w:val="20"/>
              </w:rPr>
            </w:pPr>
          </w:p>
        </w:tc>
      </w:tr>
      <w:tr w:rsidR="00075C67" w14:paraId="211DA268" w14:textId="77777777" w:rsidTr="00075C67">
        <w:trPr>
          <w:trHeight w:val="3357"/>
        </w:trPr>
        <w:tc>
          <w:tcPr>
            <w:tcW w:w="9913" w:type="dxa"/>
            <w:gridSpan w:val="4"/>
            <w:tcBorders>
              <w:top w:val="single" w:sz="4" w:space="0" w:color="auto"/>
              <w:left w:val="single" w:sz="4" w:space="0" w:color="auto"/>
              <w:bottom w:val="single" w:sz="4" w:space="0" w:color="auto"/>
              <w:right w:val="single" w:sz="4" w:space="0" w:color="auto"/>
            </w:tcBorders>
          </w:tcPr>
          <w:p w14:paraId="0EC0D886" w14:textId="77777777" w:rsidR="00075C67" w:rsidRPr="00035D1E" w:rsidRDefault="00075C67">
            <w:pPr>
              <w:spacing w:before="60" w:after="60"/>
              <w:ind w:left="720"/>
              <w:rPr>
                <w:color w:val="000000" w:themeColor="text1"/>
                <w:szCs w:val="20"/>
              </w:rPr>
            </w:pPr>
          </w:p>
          <w:p w14:paraId="173F58A9" w14:textId="77777777" w:rsidR="00075C67" w:rsidRPr="00035D1E" w:rsidRDefault="00075C67">
            <w:pPr>
              <w:spacing w:before="60" w:after="60"/>
              <w:ind w:left="720"/>
              <w:rPr>
                <w:color w:val="000000" w:themeColor="text1"/>
                <w:szCs w:val="20"/>
              </w:rPr>
            </w:pPr>
          </w:p>
          <w:p w14:paraId="743905E9" w14:textId="77777777" w:rsidR="00075C67" w:rsidRPr="00035D1E" w:rsidRDefault="00075C67">
            <w:pPr>
              <w:spacing w:before="60" w:after="60"/>
              <w:ind w:left="720"/>
              <w:rPr>
                <w:color w:val="000000" w:themeColor="text1"/>
                <w:szCs w:val="20"/>
              </w:rPr>
            </w:pPr>
          </w:p>
          <w:p w14:paraId="4AA4B687" w14:textId="77777777" w:rsidR="00075C67" w:rsidRPr="00035D1E" w:rsidRDefault="00075C67">
            <w:pPr>
              <w:spacing w:before="60" w:after="60"/>
              <w:ind w:left="720"/>
              <w:rPr>
                <w:color w:val="000000" w:themeColor="text1"/>
                <w:szCs w:val="20"/>
              </w:rPr>
            </w:pPr>
          </w:p>
          <w:p w14:paraId="2BFB2EB0" w14:textId="77777777" w:rsidR="00075C67" w:rsidRPr="00035D1E" w:rsidRDefault="00075C67">
            <w:pPr>
              <w:spacing w:before="60" w:after="60"/>
              <w:ind w:left="720"/>
              <w:rPr>
                <w:color w:val="000000" w:themeColor="text1"/>
                <w:szCs w:val="20"/>
              </w:rPr>
            </w:pPr>
          </w:p>
          <w:p w14:paraId="5E3AE104" w14:textId="77777777" w:rsidR="00075C67" w:rsidRPr="00035D1E" w:rsidRDefault="00075C67">
            <w:pPr>
              <w:spacing w:before="60" w:after="60"/>
              <w:ind w:left="720"/>
              <w:rPr>
                <w:color w:val="000000" w:themeColor="text1"/>
                <w:szCs w:val="20"/>
              </w:rPr>
            </w:pPr>
          </w:p>
          <w:p w14:paraId="13D73072" w14:textId="77777777" w:rsidR="00075C67" w:rsidRPr="00035D1E" w:rsidRDefault="00075C67">
            <w:pPr>
              <w:spacing w:before="60" w:after="60"/>
              <w:ind w:left="720"/>
              <w:rPr>
                <w:color w:val="000000" w:themeColor="text1"/>
                <w:szCs w:val="20"/>
              </w:rPr>
            </w:pPr>
          </w:p>
          <w:p w14:paraId="416A3EA9" w14:textId="77777777" w:rsidR="00075C67" w:rsidRPr="00035D1E" w:rsidRDefault="00075C67">
            <w:pPr>
              <w:spacing w:before="60" w:after="60"/>
              <w:ind w:left="720"/>
              <w:rPr>
                <w:color w:val="000000" w:themeColor="text1"/>
                <w:szCs w:val="20"/>
              </w:rPr>
            </w:pPr>
          </w:p>
          <w:p w14:paraId="23F2AA8B" w14:textId="77777777" w:rsidR="00075C67" w:rsidRPr="00035D1E" w:rsidRDefault="00075C67">
            <w:pPr>
              <w:spacing w:before="60" w:after="60"/>
              <w:ind w:left="720"/>
              <w:rPr>
                <w:color w:val="000000" w:themeColor="text1"/>
                <w:szCs w:val="20"/>
              </w:rPr>
            </w:pPr>
          </w:p>
          <w:p w14:paraId="2F856579" w14:textId="77777777" w:rsidR="00075C67" w:rsidRPr="00035D1E" w:rsidRDefault="00075C67">
            <w:pPr>
              <w:spacing w:before="60" w:after="60"/>
              <w:ind w:left="720"/>
              <w:rPr>
                <w:color w:val="000000" w:themeColor="text1"/>
                <w:szCs w:val="20"/>
              </w:rPr>
            </w:pPr>
          </w:p>
          <w:p w14:paraId="2B9297AB" w14:textId="77777777" w:rsidR="00075C67" w:rsidRPr="00035D1E" w:rsidRDefault="00075C67">
            <w:pPr>
              <w:spacing w:before="60" w:after="60"/>
              <w:ind w:left="720"/>
              <w:rPr>
                <w:color w:val="000000" w:themeColor="text1"/>
                <w:szCs w:val="20"/>
              </w:rPr>
            </w:pPr>
          </w:p>
          <w:p w14:paraId="31D14441" w14:textId="77777777" w:rsidR="00075C67" w:rsidRPr="00035D1E" w:rsidRDefault="00075C67">
            <w:pPr>
              <w:spacing w:before="60" w:after="60"/>
              <w:ind w:left="720"/>
              <w:rPr>
                <w:color w:val="000000" w:themeColor="text1"/>
                <w:szCs w:val="20"/>
              </w:rPr>
            </w:pPr>
          </w:p>
          <w:p w14:paraId="44342FE1" w14:textId="77777777" w:rsidR="00075C67" w:rsidRPr="00035D1E" w:rsidRDefault="00075C67">
            <w:pPr>
              <w:spacing w:before="60" w:after="60"/>
              <w:ind w:left="720"/>
              <w:rPr>
                <w:color w:val="000000" w:themeColor="text1"/>
                <w:szCs w:val="20"/>
              </w:rPr>
            </w:pPr>
          </w:p>
        </w:tc>
      </w:tr>
      <w:tr w:rsidR="00075C67" w14:paraId="7CFA9637" w14:textId="77777777" w:rsidTr="00075C67">
        <w:trPr>
          <w:trHeight w:val="23"/>
        </w:trPr>
        <w:tc>
          <w:tcPr>
            <w:tcW w:w="4956" w:type="dxa"/>
            <w:tcBorders>
              <w:top w:val="single" w:sz="4" w:space="0" w:color="auto"/>
              <w:left w:val="single" w:sz="4" w:space="0" w:color="auto"/>
              <w:bottom w:val="single" w:sz="4" w:space="0" w:color="auto"/>
              <w:right w:val="single" w:sz="4" w:space="0" w:color="auto"/>
            </w:tcBorders>
            <w:hideMark/>
          </w:tcPr>
          <w:p w14:paraId="08EC3731" w14:textId="77777777" w:rsidR="00075C67" w:rsidRPr="00035D1E" w:rsidRDefault="00075C67">
            <w:pPr>
              <w:spacing w:before="60" w:after="60"/>
              <w:rPr>
                <w:b/>
                <w:color w:val="000000" w:themeColor="text1"/>
                <w:szCs w:val="20"/>
              </w:rPr>
            </w:pPr>
            <w:r w:rsidRPr="00035D1E">
              <w:rPr>
                <w:b/>
                <w:color w:val="000000" w:themeColor="text1"/>
                <w:szCs w:val="20"/>
              </w:rPr>
              <w:t>Assessor Name</w:t>
            </w:r>
          </w:p>
        </w:tc>
        <w:tc>
          <w:tcPr>
            <w:tcW w:w="4957" w:type="dxa"/>
            <w:gridSpan w:val="3"/>
            <w:tcBorders>
              <w:top w:val="single" w:sz="4" w:space="0" w:color="auto"/>
              <w:left w:val="single" w:sz="4" w:space="0" w:color="auto"/>
              <w:bottom w:val="single" w:sz="4" w:space="0" w:color="auto"/>
              <w:right w:val="single" w:sz="4" w:space="0" w:color="auto"/>
            </w:tcBorders>
          </w:tcPr>
          <w:p w14:paraId="690E0A3F" w14:textId="77777777" w:rsidR="00075C67" w:rsidRPr="00035D1E" w:rsidRDefault="00075C67">
            <w:pPr>
              <w:spacing w:before="60" w:after="60"/>
              <w:rPr>
                <w:b/>
                <w:color w:val="000000" w:themeColor="text1"/>
                <w:szCs w:val="20"/>
              </w:rPr>
            </w:pPr>
            <w:r w:rsidRPr="00035D1E">
              <w:rPr>
                <w:b/>
                <w:color w:val="000000" w:themeColor="text1"/>
                <w:szCs w:val="20"/>
              </w:rPr>
              <w:t>Date</w:t>
            </w:r>
          </w:p>
          <w:p w14:paraId="5AABFC9C" w14:textId="77777777" w:rsidR="00075C67" w:rsidRPr="00035D1E" w:rsidRDefault="00075C67">
            <w:pPr>
              <w:spacing w:before="60" w:after="60"/>
              <w:rPr>
                <w:color w:val="000000" w:themeColor="text1"/>
                <w:szCs w:val="20"/>
              </w:rPr>
            </w:pPr>
          </w:p>
          <w:p w14:paraId="1306D1D4" w14:textId="77777777" w:rsidR="00075C67" w:rsidRPr="00035D1E" w:rsidRDefault="00075C67">
            <w:pPr>
              <w:spacing w:before="60" w:after="60"/>
              <w:rPr>
                <w:color w:val="000000" w:themeColor="text1"/>
                <w:szCs w:val="20"/>
              </w:rPr>
            </w:pPr>
          </w:p>
          <w:p w14:paraId="07AC6DBD" w14:textId="77777777" w:rsidR="00075C67" w:rsidRPr="00035D1E" w:rsidRDefault="00075C67">
            <w:pPr>
              <w:spacing w:before="60" w:after="60"/>
              <w:rPr>
                <w:color w:val="000000" w:themeColor="text1"/>
                <w:szCs w:val="20"/>
              </w:rPr>
            </w:pPr>
          </w:p>
        </w:tc>
      </w:tr>
    </w:tbl>
    <w:p w14:paraId="6382A39E" w14:textId="77777777" w:rsidR="00D41060" w:rsidRPr="00D41060" w:rsidRDefault="00D41060" w:rsidP="0030098D">
      <w:pPr>
        <w:spacing w:before="60" w:after="60"/>
      </w:pPr>
    </w:p>
    <w:p w14:paraId="7FD98992" w14:textId="7EF365BA" w:rsidR="00635532" w:rsidRDefault="00635532" w:rsidP="141F9089">
      <w:pPr>
        <w:spacing w:before="60" w:after="60"/>
      </w:pPr>
    </w:p>
    <w:p w14:paraId="259D1C62" w14:textId="77777777" w:rsidR="00635532" w:rsidRPr="00635532" w:rsidRDefault="00635532" w:rsidP="00635532"/>
    <w:p w14:paraId="73E048B4" w14:textId="77777777" w:rsidR="00635532" w:rsidRPr="00635532" w:rsidRDefault="00635532" w:rsidP="00635532"/>
    <w:sectPr w:rsidR="00635532" w:rsidRPr="00635532" w:rsidSect="00871592">
      <w:headerReference w:type="default" r:id="rId11"/>
      <w:footerReference w:type="default" r:id="rId12"/>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1C7EB" w14:textId="77777777" w:rsidR="003D2A59" w:rsidRDefault="003D2A59" w:rsidP="001010F9">
      <w:r>
        <w:separator/>
      </w:r>
    </w:p>
  </w:endnote>
  <w:endnote w:type="continuationSeparator" w:id="0">
    <w:p w14:paraId="795C62CB" w14:textId="77777777" w:rsidR="003D2A59" w:rsidRDefault="003D2A59"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0E962" w14:textId="4E9A24B8" w:rsidR="00FC76E2" w:rsidRPr="004614C3" w:rsidRDefault="00FC76E2" w:rsidP="00F21F28">
    <w:pPr>
      <w:pStyle w:val="Footer"/>
      <w:rPr>
        <w:b/>
        <w:color w:val="538135" w:themeColor="accent6" w:themeShade="BF"/>
        <w:sz w:val="16"/>
        <w:szCs w:val="16"/>
        <w:lang w:val="en-US"/>
      </w:rPr>
    </w:pPr>
    <w:r w:rsidRPr="004614C3">
      <w:rPr>
        <w:b/>
        <w:color w:val="538135" w:themeColor="accent6" w:themeShade="BF"/>
        <w:sz w:val="16"/>
        <w:szCs w:val="16"/>
        <w:lang w:val="en-US"/>
      </w:rPr>
      <w:t xml:space="preserve">[ </w:t>
    </w:r>
    <w:r w:rsidRPr="004614C3">
      <w:rPr>
        <w:b/>
        <w:i/>
        <w:color w:val="538135" w:themeColor="accent6" w:themeShade="BF"/>
        <w:sz w:val="16"/>
        <w:szCs w:val="16"/>
        <w:lang w:val="en-US"/>
      </w:rPr>
      <w:t xml:space="preserve">     </w:t>
    </w:r>
    <w:r w:rsidR="00FB4026">
      <w:rPr>
        <w:b/>
        <w:i/>
        <w:color w:val="538135" w:themeColor="accent6" w:themeShade="BF"/>
        <w:sz w:val="16"/>
        <w:szCs w:val="16"/>
        <w:lang w:val="en-US"/>
      </w:rPr>
      <w:t>Promote Diversity</w:t>
    </w:r>
    <w:r w:rsidRPr="004614C3">
      <w:rPr>
        <w:b/>
        <w:i/>
        <w:color w:val="538135" w:themeColor="accent6" w:themeShade="BF"/>
        <w:sz w:val="16"/>
        <w:szCs w:val="16"/>
        <w:lang w:val="en-US"/>
      </w:rPr>
      <w:t xml:space="preserve">        </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sidR="00FB4026">
      <w:rPr>
        <w:b/>
        <w:i/>
        <w:color w:val="538135" w:themeColor="accent6" w:themeShade="BF"/>
        <w:sz w:val="16"/>
        <w:szCs w:val="16"/>
        <w:lang w:val="en-US"/>
      </w:rPr>
      <w:t>2 of 3</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sidRPr="004614C3">
      <w:rPr>
        <w:b/>
        <w:i/>
        <w:color w:val="538135" w:themeColor="accent6" w:themeShade="BF"/>
        <w:sz w:val="16"/>
        <w:szCs w:val="16"/>
        <w:lang w:val="en-US"/>
      </w:rPr>
      <w:t>Date last updated</w:t>
    </w:r>
    <w:r w:rsidRPr="004614C3">
      <w:rPr>
        <w:b/>
        <w:color w:val="538135" w:themeColor="accent6" w:themeShade="BF"/>
        <w:sz w:val="16"/>
        <w:szCs w:val="16"/>
        <w:lang w:val="en-US"/>
      </w:rPr>
      <w:t xml:space="preserve">    ]</w:t>
    </w:r>
  </w:p>
  <w:p w14:paraId="47762FA4" w14:textId="648DCC6E" w:rsidR="00FC76E2" w:rsidRDefault="00FC76E2" w:rsidP="00F21F28">
    <w:pPr>
      <w:pStyle w:val="Footer"/>
    </w:pPr>
    <w:r>
      <w:rPr>
        <w:sz w:val="16"/>
        <w:szCs w:val="16"/>
      </w:rPr>
      <w:t>Student</w:t>
    </w:r>
    <w:r w:rsidRPr="00EA5AA5">
      <w:rPr>
        <w:sz w:val="16"/>
        <w:szCs w:val="16"/>
      </w:rPr>
      <w:t xml:space="preserve"> </w:t>
    </w:r>
    <w:r>
      <w:rPr>
        <w:sz w:val="16"/>
        <w:szCs w:val="16"/>
      </w:rPr>
      <w:t>product</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C0E74A8" w14:textId="525A2681" w:rsidR="00FC76E2" w:rsidRPr="00033BEC" w:rsidRDefault="001836FE" w:rsidP="00F21F28">
    <w:pPr>
      <w:pStyle w:val="Footer"/>
      <w:rPr>
        <w:sz w:val="16"/>
        <w:szCs w:val="16"/>
      </w:rPr>
    </w:pPr>
    <w:r>
      <w:rPr>
        <w:color w:val="595959" w:themeColor="text1" w:themeTint="A6"/>
        <w:sz w:val="14"/>
        <w:szCs w:val="18"/>
      </w:rPr>
      <w:t>FINAL APPROVED – STUDENT PRODUCT ASSESSMENT TASK TEMPLATE – June 2019_Version 2.0</w:t>
    </w:r>
    <w:r w:rsidR="00FC76E2">
      <w:rPr>
        <w:sz w:val="16"/>
        <w:szCs w:val="16"/>
      </w:rPr>
      <w:t xml:space="preserve">                                                                                                                                                                             </w:t>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ab/>
            </w:r>
            <w:r>
              <w:rPr>
                <w:sz w:val="16"/>
                <w:szCs w:val="16"/>
              </w:rPr>
              <w:tab/>
            </w:r>
            <w:r w:rsidR="00FC76E2" w:rsidRPr="00033BEC">
              <w:rPr>
                <w:sz w:val="16"/>
                <w:szCs w:val="16"/>
              </w:rPr>
              <w:t xml:space="preserve">Page </w:t>
            </w:r>
            <w:r w:rsidR="00FC76E2" w:rsidRPr="00033BEC">
              <w:rPr>
                <w:b/>
                <w:bCs/>
                <w:sz w:val="16"/>
                <w:szCs w:val="16"/>
              </w:rPr>
              <w:fldChar w:fldCharType="begin"/>
            </w:r>
            <w:r w:rsidR="00FC76E2" w:rsidRPr="00033BEC">
              <w:rPr>
                <w:b/>
                <w:bCs/>
                <w:sz w:val="16"/>
                <w:szCs w:val="16"/>
              </w:rPr>
              <w:instrText xml:space="preserve"> PAGE </w:instrText>
            </w:r>
            <w:r w:rsidR="00FC76E2" w:rsidRPr="00033BEC">
              <w:rPr>
                <w:b/>
                <w:bCs/>
                <w:sz w:val="16"/>
                <w:szCs w:val="16"/>
              </w:rPr>
              <w:fldChar w:fldCharType="separate"/>
            </w:r>
            <w:r w:rsidR="00FC76E2">
              <w:rPr>
                <w:b/>
                <w:bCs/>
                <w:sz w:val="16"/>
                <w:szCs w:val="16"/>
              </w:rPr>
              <w:t>3</w:t>
            </w:r>
            <w:r w:rsidR="00FC76E2" w:rsidRPr="00033BEC">
              <w:rPr>
                <w:b/>
                <w:bCs/>
                <w:sz w:val="16"/>
                <w:szCs w:val="16"/>
              </w:rPr>
              <w:fldChar w:fldCharType="end"/>
            </w:r>
            <w:r w:rsidR="00FC76E2" w:rsidRPr="00033BEC">
              <w:rPr>
                <w:sz w:val="16"/>
                <w:szCs w:val="16"/>
              </w:rPr>
              <w:t xml:space="preserve"> of </w:t>
            </w:r>
            <w:r w:rsidR="00FC76E2" w:rsidRPr="00033BEC">
              <w:rPr>
                <w:b/>
                <w:bCs/>
                <w:sz w:val="16"/>
                <w:szCs w:val="16"/>
              </w:rPr>
              <w:fldChar w:fldCharType="begin"/>
            </w:r>
            <w:r w:rsidR="00FC76E2" w:rsidRPr="00033BEC">
              <w:rPr>
                <w:b/>
                <w:bCs/>
                <w:sz w:val="16"/>
                <w:szCs w:val="16"/>
              </w:rPr>
              <w:instrText xml:space="preserve"> NUMPAGES  </w:instrText>
            </w:r>
            <w:r w:rsidR="00FC76E2" w:rsidRPr="00033BEC">
              <w:rPr>
                <w:b/>
                <w:bCs/>
                <w:sz w:val="16"/>
                <w:szCs w:val="16"/>
              </w:rPr>
              <w:fldChar w:fldCharType="separate"/>
            </w:r>
            <w:r w:rsidR="00FC76E2">
              <w:rPr>
                <w:b/>
                <w:bCs/>
                <w:sz w:val="16"/>
                <w:szCs w:val="16"/>
              </w:rPr>
              <w:t>4</w:t>
            </w:r>
            <w:r w:rsidR="00FC76E2" w:rsidRPr="00033BEC">
              <w:rPr>
                <w:b/>
                <w:bCs/>
                <w:sz w:val="16"/>
                <w:szCs w:val="16"/>
              </w:rPr>
              <w:fldChar w:fldCharType="end"/>
            </w:r>
          </w:sdtContent>
        </w:sdt>
      </w:sdtContent>
    </w:sdt>
  </w:p>
  <w:p w14:paraId="719E0ED8" w14:textId="77777777" w:rsidR="00FC76E2" w:rsidRPr="00C94954" w:rsidRDefault="00FC76E2" w:rsidP="00F21F28">
    <w:pPr>
      <w:pStyle w:val="Footer"/>
    </w:pPr>
  </w:p>
  <w:p w14:paraId="534D3104" w14:textId="77777777" w:rsidR="008F5C44" w:rsidRPr="00FC76E2" w:rsidRDefault="008F5C44" w:rsidP="00FC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0BBB" w14:textId="77777777" w:rsidR="003D2A59" w:rsidRDefault="003D2A59" w:rsidP="001010F9">
      <w:r>
        <w:separator/>
      </w:r>
    </w:p>
  </w:footnote>
  <w:footnote w:type="continuationSeparator" w:id="0">
    <w:p w14:paraId="632FB7D5" w14:textId="77777777" w:rsidR="003D2A59" w:rsidRDefault="003D2A59"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FF4C" w14:textId="77777777" w:rsidR="001010F9" w:rsidRDefault="001010F9">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383"/>
    <w:multiLevelType w:val="hybridMultilevel"/>
    <w:tmpl w:val="FA948E02"/>
    <w:lvl w:ilvl="0" w:tplc="6D12BE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2BAC"/>
    <w:multiLevelType w:val="hybridMultilevel"/>
    <w:tmpl w:val="435A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774BF"/>
    <w:multiLevelType w:val="hybridMultilevel"/>
    <w:tmpl w:val="48D6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4" w15:restartNumberingAfterBreak="0">
    <w:nsid w:val="249513E1"/>
    <w:multiLevelType w:val="hybridMultilevel"/>
    <w:tmpl w:val="B2ECA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B1A5E"/>
    <w:multiLevelType w:val="hybridMultilevel"/>
    <w:tmpl w:val="9D22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75A31"/>
    <w:multiLevelType w:val="hybridMultilevel"/>
    <w:tmpl w:val="920EB94A"/>
    <w:lvl w:ilvl="0" w:tplc="EC1A3800">
      <w:start w:val="1"/>
      <w:numFmt w:val="bullet"/>
      <w:lvlText w:val=""/>
      <w:lvlJc w:val="left"/>
      <w:pPr>
        <w:ind w:left="720" w:hanging="360"/>
      </w:pPr>
      <w:rPr>
        <w:rFonts w:ascii="Symbol" w:hAnsi="Symbol" w:hint="default"/>
      </w:rPr>
    </w:lvl>
    <w:lvl w:ilvl="1" w:tplc="AAC4AA2A">
      <w:start w:val="1"/>
      <w:numFmt w:val="bullet"/>
      <w:lvlText w:val="o"/>
      <w:lvlJc w:val="left"/>
      <w:pPr>
        <w:ind w:left="1440" w:hanging="360"/>
      </w:pPr>
      <w:rPr>
        <w:rFonts w:ascii="Courier New" w:hAnsi="Courier New" w:hint="default"/>
      </w:rPr>
    </w:lvl>
    <w:lvl w:ilvl="2" w:tplc="826CD22E">
      <w:start w:val="1"/>
      <w:numFmt w:val="bullet"/>
      <w:lvlText w:val=""/>
      <w:lvlJc w:val="left"/>
      <w:pPr>
        <w:ind w:left="2160" w:hanging="360"/>
      </w:pPr>
      <w:rPr>
        <w:rFonts w:ascii="Wingdings" w:hAnsi="Wingdings" w:hint="default"/>
      </w:rPr>
    </w:lvl>
    <w:lvl w:ilvl="3" w:tplc="E9E69CCC">
      <w:start w:val="1"/>
      <w:numFmt w:val="bullet"/>
      <w:lvlText w:val=""/>
      <w:lvlJc w:val="left"/>
      <w:pPr>
        <w:ind w:left="2880" w:hanging="360"/>
      </w:pPr>
      <w:rPr>
        <w:rFonts w:ascii="Symbol" w:hAnsi="Symbol" w:hint="default"/>
      </w:rPr>
    </w:lvl>
    <w:lvl w:ilvl="4" w:tplc="B68CB2B0">
      <w:start w:val="1"/>
      <w:numFmt w:val="bullet"/>
      <w:lvlText w:val="o"/>
      <w:lvlJc w:val="left"/>
      <w:pPr>
        <w:ind w:left="3600" w:hanging="360"/>
      </w:pPr>
      <w:rPr>
        <w:rFonts w:ascii="Courier New" w:hAnsi="Courier New" w:hint="default"/>
      </w:rPr>
    </w:lvl>
    <w:lvl w:ilvl="5" w:tplc="8864FC9E">
      <w:start w:val="1"/>
      <w:numFmt w:val="bullet"/>
      <w:lvlText w:val=""/>
      <w:lvlJc w:val="left"/>
      <w:pPr>
        <w:ind w:left="4320" w:hanging="360"/>
      </w:pPr>
      <w:rPr>
        <w:rFonts w:ascii="Wingdings" w:hAnsi="Wingdings" w:hint="default"/>
      </w:rPr>
    </w:lvl>
    <w:lvl w:ilvl="6" w:tplc="F2C89D1E">
      <w:start w:val="1"/>
      <w:numFmt w:val="bullet"/>
      <w:lvlText w:val=""/>
      <w:lvlJc w:val="left"/>
      <w:pPr>
        <w:ind w:left="5040" w:hanging="360"/>
      </w:pPr>
      <w:rPr>
        <w:rFonts w:ascii="Symbol" w:hAnsi="Symbol" w:hint="default"/>
      </w:rPr>
    </w:lvl>
    <w:lvl w:ilvl="7" w:tplc="31DC56A2">
      <w:start w:val="1"/>
      <w:numFmt w:val="bullet"/>
      <w:lvlText w:val="o"/>
      <w:lvlJc w:val="left"/>
      <w:pPr>
        <w:ind w:left="5760" w:hanging="360"/>
      </w:pPr>
      <w:rPr>
        <w:rFonts w:ascii="Courier New" w:hAnsi="Courier New" w:hint="default"/>
      </w:rPr>
    </w:lvl>
    <w:lvl w:ilvl="8" w:tplc="E47C27E4">
      <w:start w:val="1"/>
      <w:numFmt w:val="bullet"/>
      <w:lvlText w:val=""/>
      <w:lvlJc w:val="left"/>
      <w:pPr>
        <w:ind w:left="6480" w:hanging="360"/>
      </w:pPr>
      <w:rPr>
        <w:rFonts w:ascii="Wingdings" w:hAnsi="Wingdings" w:hint="default"/>
      </w:rPr>
    </w:lvl>
  </w:abstractNum>
  <w:abstractNum w:abstractNumId="7" w15:restartNumberingAfterBreak="0">
    <w:nsid w:val="3E01685A"/>
    <w:multiLevelType w:val="hybridMultilevel"/>
    <w:tmpl w:val="0E86A3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6254917"/>
    <w:multiLevelType w:val="hybridMultilevel"/>
    <w:tmpl w:val="5D5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65F0D"/>
    <w:multiLevelType w:val="hybridMultilevel"/>
    <w:tmpl w:val="6D66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272E7"/>
    <w:multiLevelType w:val="hybridMultilevel"/>
    <w:tmpl w:val="DE9815E8"/>
    <w:lvl w:ilvl="0" w:tplc="04090001">
      <w:start w:val="1"/>
      <w:numFmt w:val="bullet"/>
      <w:lvlText w:val=""/>
      <w:lvlJc w:val="left"/>
      <w:pPr>
        <w:ind w:left="720" w:hanging="360"/>
      </w:pPr>
      <w:rPr>
        <w:rFonts w:ascii="Symbol" w:hAnsi="Symbol" w:hint="default"/>
      </w:rPr>
    </w:lvl>
    <w:lvl w:ilvl="1" w:tplc="DB5C01A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56CF1"/>
    <w:multiLevelType w:val="hybridMultilevel"/>
    <w:tmpl w:val="2DF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B355E"/>
    <w:multiLevelType w:val="hybridMultilevel"/>
    <w:tmpl w:val="2BC0DA68"/>
    <w:lvl w:ilvl="0" w:tplc="0409000F">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3" w15:restartNumberingAfterBreak="0">
    <w:nsid w:val="6BD22577"/>
    <w:multiLevelType w:val="multilevel"/>
    <w:tmpl w:val="AFD29A86"/>
    <w:lvl w:ilvl="0">
      <w:start w:val="1"/>
      <w:numFmt w:val="upperLetter"/>
      <w:pStyle w:val="Heading1"/>
      <w:suff w:val="nothing"/>
      <w:lvlText w:val="Section %1 - "/>
      <w:lvlJc w:val="left"/>
      <w:pPr>
        <w:ind w:left="15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454" w:hanging="454"/>
      </w:pPr>
      <w:rPr>
        <w:rFonts w:hint="default"/>
      </w:rPr>
    </w:lvl>
    <w:lvl w:ilvl="2">
      <w:start w:val="1"/>
      <w:numFmt w:val="bullet"/>
      <w:pStyle w:val="Heading3"/>
      <w:suff w:val="nothing"/>
      <w:lvlText w:val=""/>
      <w:lvlJc w:val="left"/>
      <w:pPr>
        <w:ind w:left="0" w:firstLine="0"/>
      </w:pPr>
      <w:rPr>
        <w:rFonts w:ascii="Symbol" w:hAnsi="Symbol" w:hint="default"/>
      </w:rPr>
    </w:lvl>
    <w:lvl w:ilvl="3">
      <w:start w:val="1"/>
      <w:numFmt w:val="decimal"/>
      <w:pStyle w:val="ListNumber"/>
      <w:lvlText w:val="%4)"/>
      <w:lvlJc w:val="left"/>
      <w:pPr>
        <w:tabs>
          <w:tab w:val="num" w:pos="357"/>
        </w:tabs>
        <w:ind w:left="357" w:hanging="357"/>
      </w:pPr>
      <w:rPr>
        <w:rFonts w:hint="default"/>
        <w:color w:val="auto"/>
      </w:rPr>
    </w:lvl>
    <w:lvl w:ilvl="4">
      <w:start w:val="1"/>
      <w:numFmt w:val="lowerLetter"/>
      <w:pStyle w:val="ListNumber2"/>
      <w:lvlText w:val="%5)"/>
      <w:lvlJc w:val="left"/>
      <w:pPr>
        <w:tabs>
          <w:tab w:val="num" w:pos="720"/>
        </w:tabs>
        <w:ind w:left="720" w:hanging="363"/>
      </w:pPr>
      <w:rPr>
        <w:rFonts w:hint="default"/>
        <w:color w:val="auto"/>
      </w:rPr>
    </w:lvl>
    <w:lvl w:ilvl="5">
      <w:start w:val="1"/>
      <w:numFmt w:val="lowerRoman"/>
      <w:pStyle w:val="ListNumber3"/>
      <w:lvlText w:val="%6)"/>
      <w:lvlJc w:val="left"/>
      <w:pPr>
        <w:tabs>
          <w:tab w:val="num" w:pos="1077"/>
        </w:tabs>
        <w:ind w:left="1077" w:hanging="357"/>
      </w:pPr>
      <w:rPr>
        <w:rFonts w:hint="default"/>
      </w:rPr>
    </w:lvl>
    <w:lvl w:ilvl="6">
      <w:start w:val="1"/>
      <w:numFmt w:val="upperLetter"/>
      <w:pStyle w:val="TableListNumber"/>
      <w:lvlText w:val="%7."/>
      <w:lvlJc w:val="left"/>
      <w:pPr>
        <w:ind w:left="357" w:hanging="249"/>
      </w:pPr>
      <w:rPr>
        <w:rFonts w:hint="default"/>
        <w:b/>
        <w:bCs/>
        <w:i w:val="0"/>
      </w:rPr>
    </w:lvl>
    <w:lvl w:ilvl="7">
      <w:start w:val="1"/>
      <w:numFmt w:val="decimal"/>
      <w:pStyle w:val="TableListNumber2"/>
      <w:suff w:val="space"/>
      <w:lvlText w:val="%7.%8."/>
      <w:lvlJc w:val="left"/>
      <w:pPr>
        <w:ind w:left="510" w:hanging="402"/>
      </w:pPr>
      <w:rPr>
        <w:rFonts w:hint="default"/>
        <w:b/>
        <w:i w:val="0"/>
      </w:rPr>
    </w:lvl>
    <w:lvl w:ilvl="8">
      <w:start w:val="1"/>
      <w:numFmt w:val="decimal"/>
      <w:pStyle w:val="TableListNumber3"/>
      <w:suff w:val="space"/>
      <w:lvlText w:val="%7.%8.%9."/>
      <w:lvlJc w:val="left"/>
      <w:pPr>
        <w:ind w:left="720" w:hanging="612"/>
      </w:pPr>
      <w:rPr>
        <w:rFonts w:hint="default"/>
        <w:b/>
        <w:i w:val="0"/>
      </w:rPr>
    </w:lvl>
  </w:abstractNum>
  <w:abstractNum w:abstractNumId="14" w15:restartNumberingAfterBreak="0">
    <w:nsid w:val="7B4C5DD2"/>
    <w:multiLevelType w:val="hybridMultilevel"/>
    <w:tmpl w:val="A0ECF5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C6675"/>
    <w:multiLevelType w:val="hybridMultilevel"/>
    <w:tmpl w:val="BA60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0"/>
  </w:num>
  <w:num w:numId="5">
    <w:abstractNumId w:val="15"/>
  </w:num>
  <w:num w:numId="6">
    <w:abstractNumId w:val="4"/>
  </w:num>
  <w:num w:numId="7">
    <w:abstractNumId w:val="7"/>
  </w:num>
  <w:num w:numId="8">
    <w:abstractNumId w:val="13"/>
  </w:num>
  <w:num w:numId="9">
    <w:abstractNumId w:val="8"/>
  </w:num>
  <w:num w:numId="10">
    <w:abstractNumId w:val="12"/>
  </w:num>
  <w:num w:numId="11">
    <w:abstractNumId w:val="5"/>
  </w:num>
  <w:num w:numId="12">
    <w:abstractNumId w:val="11"/>
  </w:num>
  <w:num w:numId="13">
    <w:abstractNumId w:val="14"/>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35D1E"/>
    <w:rsid w:val="00075C67"/>
    <w:rsid w:val="0008111C"/>
    <w:rsid w:val="001010F9"/>
    <w:rsid w:val="001513BE"/>
    <w:rsid w:val="001836FE"/>
    <w:rsid w:val="001D320D"/>
    <w:rsid w:val="002B6513"/>
    <w:rsid w:val="0030098D"/>
    <w:rsid w:val="003306D8"/>
    <w:rsid w:val="00356247"/>
    <w:rsid w:val="00393353"/>
    <w:rsid w:val="003D2A59"/>
    <w:rsid w:val="004649B9"/>
    <w:rsid w:val="00495B2D"/>
    <w:rsid w:val="004C3226"/>
    <w:rsid w:val="00524605"/>
    <w:rsid w:val="005346D9"/>
    <w:rsid w:val="00535B9A"/>
    <w:rsid w:val="0055049A"/>
    <w:rsid w:val="00564F4E"/>
    <w:rsid w:val="005C2B19"/>
    <w:rsid w:val="005D3B1E"/>
    <w:rsid w:val="005D5CDA"/>
    <w:rsid w:val="00635532"/>
    <w:rsid w:val="00642FD4"/>
    <w:rsid w:val="00692A86"/>
    <w:rsid w:val="00702B88"/>
    <w:rsid w:val="0074000E"/>
    <w:rsid w:val="007473FF"/>
    <w:rsid w:val="007B3410"/>
    <w:rsid w:val="0080047F"/>
    <w:rsid w:val="00871592"/>
    <w:rsid w:val="008D2F0F"/>
    <w:rsid w:val="008F5C44"/>
    <w:rsid w:val="00957A3D"/>
    <w:rsid w:val="009747EE"/>
    <w:rsid w:val="0099138F"/>
    <w:rsid w:val="00A84C91"/>
    <w:rsid w:val="00A87290"/>
    <w:rsid w:val="00AD2EA3"/>
    <w:rsid w:val="00B251BC"/>
    <w:rsid w:val="00C536F1"/>
    <w:rsid w:val="00C94954"/>
    <w:rsid w:val="00CA72DF"/>
    <w:rsid w:val="00D41060"/>
    <w:rsid w:val="00E24FDB"/>
    <w:rsid w:val="00EB1363"/>
    <w:rsid w:val="00FB4026"/>
    <w:rsid w:val="00FC76E2"/>
    <w:rsid w:val="141F9089"/>
    <w:rsid w:val="3420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887D78F3-46C1-4B1B-B8CA-CE3249FC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paragraph" w:styleId="Heading1">
    <w:name w:val="heading 1"/>
    <w:basedOn w:val="Normal"/>
    <w:next w:val="Normal"/>
    <w:link w:val="Heading1Char"/>
    <w:uiPriority w:val="19"/>
    <w:rsid w:val="002B6513"/>
    <w:pPr>
      <w:keepNext/>
      <w:keepLines/>
      <w:numPr>
        <w:numId w:val="8"/>
      </w:numPr>
      <w:spacing w:before="240" w:after="120" w:line="276" w:lineRule="auto"/>
      <w:outlineLvl w:val="0"/>
    </w:pPr>
    <w:rPr>
      <w:rFonts w:ascii="Arial" w:eastAsia="Times New Roman" w:hAnsi="Arial" w:cs="Times New Roman"/>
      <w:b/>
      <w:bCs/>
      <w:color w:val="000000"/>
      <w:sz w:val="28"/>
      <w:szCs w:val="28"/>
      <w:lang w:val="en-AU" w:eastAsia="en-AU"/>
    </w:rPr>
  </w:style>
  <w:style w:type="paragraph" w:styleId="Heading2">
    <w:name w:val="heading 2"/>
    <w:basedOn w:val="Normal"/>
    <w:next w:val="Normal"/>
    <w:link w:val="Heading2Char"/>
    <w:uiPriority w:val="19"/>
    <w:rsid w:val="002B6513"/>
    <w:pPr>
      <w:keepNext/>
      <w:keepLines/>
      <w:numPr>
        <w:ilvl w:val="1"/>
        <w:numId w:val="8"/>
      </w:numPr>
      <w:spacing w:before="240" w:after="120" w:line="276" w:lineRule="auto"/>
      <w:outlineLvl w:val="1"/>
    </w:pPr>
    <w:rPr>
      <w:rFonts w:eastAsia="Times New Roman" w:cs="Times New Roman"/>
      <w:bCs/>
      <w:color w:val="2F5496" w:themeColor="accent1" w:themeShade="BF"/>
      <w:sz w:val="32"/>
      <w:szCs w:val="26"/>
      <w:lang w:val="en-AU" w:eastAsia="en-AU"/>
    </w:rPr>
  </w:style>
  <w:style w:type="paragraph" w:styleId="Heading3">
    <w:name w:val="heading 3"/>
    <w:basedOn w:val="Normal"/>
    <w:next w:val="Normal"/>
    <w:link w:val="Heading3Char"/>
    <w:uiPriority w:val="19"/>
    <w:rsid w:val="002B6513"/>
    <w:pPr>
      <w:keepNext/>
      <w:keepLines/>
      <w:numPr>
        <w:ilvl w:val="2"/>
        <w:numId w:val="8"/>
      </w:numPr>
      <w:spacing w:before="240" w:after="120" w:line="276" w:lineRule="auto"/>
      <w:outlineLvl w:val="2"/>
    </w:pPr>
    <w:rPr>
      <w:rFonts w:eastAsia="Times New Roman" w:cs="Times New Roman"/>
      <w:bCs/>
      <w:color w:val="2F5496" w:themeColor="accent1" w:themeShade="BF"/>
      <w:sz w:val="26"/>
      <w:szCs w:val="22"/>
      <w:lang w:val="en-AU" w:eastAsia="en-AU"/>
    </w:rPr>
  </w:style>
  <w:style w:type="paragraph" w:styleId="Heading5">
    <w:name w:val="heading 5"/>
    <w:basedOn w:val="Normal"/>
    <w:next w:val="Normal"/>
    <w:link w:val="Heading5Char"/>
    <w:uiPriority w:val="9"/>
    <w:unhideWhenUsed/>
    <w:qFormat/>
    <w:rsid w:val="002B6513"/>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C44"/>
    <w:rPr>
      <w:noProof w:val="0"/>
      <w:color w:val="5F5F5F"/>
      <w:u w:val="single"/>
      <w:lang w:val="en-AU"/>
    </w:rPr>
  </w:style>
  <w:style w:type="paragraph" w:styleId="BalloonText">
    <w:name w:val="Balloon Text"/>
    <w:basedOn w:val="Normal"/>
    <w:link w:val="BalloonTextChar"/>
    <w:uiPriority w:val="99"/>
    <w:semiHidden/>
    <w:unhideWhenUsed/>
    <w:rsid w:val="00692A86"/>
    <w:rPr>
      <w:rFonts w:ascii="Tahoma" w:hAnsi="Tahoma" w:cs="Tahoma"/>
      <w:sz w:val="16"/>
      <w:szCs w:val="16"/>
    </w:rPr>
  </w:style>
  <w:style w:type="character" w:customStyle="1" w:styleId="BalloonTextChar">
    <w:name w:val="Balloon Text Char"/>
    <w:basedOn w:val="DefaultParagraphFont"/>
    <w:link w:val="BalloonText"/>
    <w:uiPriority w:val="99"/>
    <w:semiHidden/>
    <w:rsid w:val="00692A86"/>
    <w:rPr>
      <w:rFonts w:ascii="Tahoma" w:hAnsi="Tahoma" w:cs="Tahoma"/>
      <w:sz w:val="16"/>
      <w:szCs w:val="16"/>
    </w:rPr>
  </w:style>
  <w:style w:type="paragraph" w:styleId="ListParagraph">
    <w:name w:val="List Paragraph"/>
    <w:aliases w:val="Fed List Paragraph"/>
    <w:basedOn w:val="Normal"/>
    <w:link w:val="ListParagraphChar"/>
    <w:uiPriority w:val="34"/>
    <w:qFormat/>
    <w:rsid w:val="00356247"/>
    <w:pPr>
      <w:ind w:left="720"/>
      <w:contextualSpacing/>
    </w:pPr>
  </w:style>
  <w:style w:type="character" w:customStyle="1" w:styleId="Heading1Char">
    <w:name w:val="Heading 1 Char"/>
    <w:basedOn w:val="DefaultParagraphFont"/>
    <w:link w:val="Heading1"/>
    <w:uiPriority w:val="19"/>
    <w:rsid w:val="002B6513"/>
    <w:rPr>
      <w:rFonts w:ascii="Arial" w:eastAsia="Times New Roman" w:hAnsi="Arial" w:cs="Times New Roman"/>
      <w:b/>
      <w:bCs/>
      <w:color w:val="000000"/>
      <w:sz w:val="28"/>
      <w:szCs w:val="28"/>
      <w:lang w:val="en-AU" w:eastAsia="en-AU"/>
    </w:rPr>
  </w:style>
  <w:style w:type="character" w:customStyle="1" w:styleId="Heading2Char">
    <w:name w:val="Heading 2 Char"/>
    <w:basedOn w:val="DefaultParagraphFont"/>
    <w:link w:val="Heading2"/>
    <w:uiPriority w:val="19"/>
    <w:rsid w:val="002B6513"/>
    <w:rPr>
      <w:rFonts w:eastAsia="Times New Roman" w:cs="Times New Roman"/>
      <w:bCs/>
      <w:color w:val="2F5496" w:themeColor="accent1" w:themeShade="BF"/>
      <w:sz w:val="32"/>
      <w:szCs w:val="26"/>
      <w:lang w:val="en-AU" w:eastAsia="en-AU"/>
    </w:rPr>
  </w:style>
  <w:style w:type="character" w:customStyle="1" w:styleId="Heading3Char">
    <w:name w:val="Heading 3 Char"/>
    <w:basedOn w:val="DefaultParagraphFont"/>
    <w:link w:val="Heading3"/>
    <w:uiPriority w:val="19"/>
    <w:rsid w:val="002B6513"/>
    <w:rPr>
      <w:rFonts w:eastAsia="Times New Roman" w:cs="Times New Roman"/>
      <w:bCs/>
      <w:color w:val="2F5496" w:themeColor="accent1" w:themeShade="BF"/>
      <w:sz w:val="26"/>
      <w:szCs w:val="22"/>
      <w:lang w:val="en-AU" w:eastAsia="en-AU"/>
    </w:rPr>
  </w:style>
  <w:style w:type="character" w:customStyle="1" w:styleId="Heading5Char">
    <w:name w:val="Heading 5 Char"/>
    <w:basedOn w:val="DefaultParagraphFont"/>
    <w:link w:val="Heading5"/>
    <w:uiPriority w:val="9"/>
    <w:rsid w:val="002B6513"/>
    <w:rPr>
      <w:rFonts w:asciiTheme="majorHAnsi" w:eastAsiaTheme="majorEastAsia" w:hAnsiTheme="majorHAnsi" w:cstheme="majorBidi"/>
      <w:color w:val="2F5496" w:themeColor="accent1" w:themeShade="BF"/>
      <w:sz w:val="22"/>
      <w:szCs w:val="22"/>
      <w:lang w:val="en-AU"/>
    </w:rPr>
  </w:style>
  <w:style w:type="paragraph" w:styleId="ListNumber">
    <w:name w:val="List Number"/>
    <w:basedOn w:val="Normal"/>
    <w:uiPriority w:val="16"/>
    <w:qFormat/>
    <w:rsid w:val="002B6513"/>
    <w:pPr>
      <w:numPr>
        <w:ilvl w:val="3"/>
        <w:numId w:val="8"/>
      </w:numPr>
      <w:spacing w:before="70" w:after="200" w:line="276" w:lineRule="auto"/>
    </w:pPr>
    <w:rPr>
      <w:rFonts w:ascii="Arial" w:eastAsia="Arial" w:hAnsi="Arial" w:cs="Times New Roman"/>
      <w:sz w:val="22"/>
      <w:szCs w:val="22"/>
      <w:lang w:val="en-AU" w:eastAsia="en-AU"/>
    </w:rPr>
  </w:style>
  <w:style w:type="paragraph" w:styleId="ListNumber2">
    <w:name w:val="List Number 2"/>
    <w:basedOn w:val="Normal"/>
    <w:uiPriority w:val="16"/>
    <w:qFormat/>
    <w:rsid w:val="002B6513"/>
    <w:pPr>
      <w:numPr>
        <w:ilvl w:val="4"/>
        <w:numId w:val="8"/>
      </w:numPr>
      <w:spacing w:before="70" w:after="200" w:line="276" w:lineRule="auto"/>
    </w:pPr>
    <w:rPr>
      <w:rFonts w:ascii="Arial" w:eastAsia="Arial" w:hAnsi="Arial" w:cs="Times New Roman"/>
      <w:sz w:val="22"/>
      <w:szCs w:val="22"/>
      <w:lang w:val="en-AU" w:eastAsia="en-AU"/>
    </w:rPr>
  </w:style>
  <w:style w:type="paragraph" w:styleId="ListNumber3">
    <w:name w:val="List Number 3"/>
    <w:basedOn w:val="Normal"/>
    <w:uiPriority w:val="16"/>
    <w:qFormat/>
    <w:rsid w:val="002B6513"/>
    <w:pPr>
      <w:numPr>
        <w:ilvl w:val="5"/>
        <w:numId w:val="8"/>
      </w:numPr>
      <w:spacing w:before="70" w:after="200" w:line="276" w:lineRule="auto"/>
    </w:pPr>
    <w:rPr>
      <w:rFonts w:ascii="Arial" w:eastAsia="Arial" w:hAnsi="Arial" w:cs="Times New Roman"/>
      <w:sz w:val="22"/>
      <w:szCs w:val="22"/>
      <w:lang w:val="en-AU" w:eastAsia="en-AU"/>
    </w:rPr>
  </w:style>
  <w:style w:type="paragraph" w:customStyle="1" w:styleId="TableListNumber">
    <w:name w:val="Table List Number"/>
    <w:basedOn w:val="ListNumber"/>
    <w:uiPriority w:val="18"/>
    <w:rsid w:val="002B6513"/>
    <w:pPr>
      <w:numPr>
        <w:ilvl w:val="6"/>
      </w:numPr>
      <w:spacing w:before="120" w:after="120" w:line="240" w:lineRule="auto"/>
    </w:pPr>
    <w:rPr>
      <w:b/>
      <w:color w:val="000000" w:themeColor="text1"/>
    </w:rPr>
  </w:style>
  <w:style w:type="paragraph" w:customStyle="1" w:styleId="TableListNumber2">
    <w:name w:val="Table List Number 2"/>
    <w:basedOn w:val="ListNumber2"/>
    <w:uiPriority w:val="18"/>
    <w:rsid w:val="002B6513"/>
    <w:pPr>
      <w:numPr>
        <w:ilvl w:val="7"/>
      </w:numPr>
      <w:spacing w:before="40" w:after="120"/>
    </w:pPr>
  </w:style>
  <w:style w:type="paragraph" w:customStyle="1" w:styleId="TableListNumber3">
    <w:name w:val="Table List Number 3"/>
    <w:basedOn w:val="ListNumber3"/>
    <w:uiPriority w:val="18"/>
    <w:rsid w:val="002B6513"/>
    <w:pPr>
      <w:numPr>
        <w:ilvl w:val="8"/>
      </w:numPr>
      <w:spacing w:before="40" w:after="40"/>
    </w:pPr>
  </w:style>
  <w:style w:type="paragraph" w:customStyle="1" w:styleId="Subheading">
    <w:name w:val="Subheading"/>
    <w:basedOn w:val="Normal"/>
    <w:qFormat/>
    <w:rsid w:val="002B6513"/>
    <w:rPr>
      <w:color w:val="2F5496" w:themeColor="accent1" w:themeShade="BF"/>
      <w:sz w:val="28"/>
      <w:szCs w:val="28"/>
      <w:lang w:val="en-AU"/>
    </w:rPr>
  </w:style>
  <w:style w:type="character" w:customStyle="1" w:styleId="ListParagraphChar">
    <w:name w:val="List Paragraph Char"/>
    <w:aliases w:val="Fed List Paragraph Char"/>
    <w:basedOn w:val="DefaultParagraphFont"/>
    <w:link w:val="ListParagraph"/>
    <w:uiPriority w:val="34"/>
    <w:locked/>
    <w:rsid w:val="002B6513"/>
    <w:rPr>
      <w:sz w:val="20"/>
    </w:rPr>
  </w:style>
  <w:style w:type="paragraph" w:styleId="ListBullet">
    <w:name w:val="List Bullet"/>
    <w:basedOn w:val="Normal"/>
    <w:uiPriority w:val="17"/>
    <w:qFormat/>
    <w:rsid w:val="002B6513"/>
    <w:pPr>
      <w:numPr>
        <w:numId w:val="14"/>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2B6513"/>
    <w:pPr>
      <w:numPr>
        <w:ilvl w:val="1"/>
      </w:numPr>
    </w:pPr>
    <w:rPr>
      <w:color w:val="000000"/>
    </w:rPr>
  </w:style>
  <w:style w:type="paragraph" w:styleId="ListBullet3">
    <w:name w:val="List Bullet 3"/>
    <w:basedOn w:val="Normal"/>
    <w:uiPriority w:val="17"/>
    <w:semiHidden/>
    <w:rsid w:val="002B6513"/>
    <w:pPr>
      <w:numPr>
        <w:ilvl w:val="2"/>
        <w:numId w:val="14"/>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2B6513"/>
    <w:pPr>
      <w:numPr>
        <w:ilvl w:val="3"/>
      </w:numPr>
      <w:spacing w:before="40" w:after="40"/>
      <w:ind w:right="108"/>
    </w:pPr>
  </w:style>
  <w:style w:type="paragraph" w:customStyle="1" w:styleId="TableBullet2">
    <w:name w:val="Table Bullet 2"/>
    <w:basedOn w:val="ListBullet2"/>
    <w:uiPriority w:val="19"/>
    <w:semiHidden/>
    <w:qFormat/>
    <w:rsid w:val="002B6513"/>
    <w:pPr>
      <w:numPr>
        <w:ilvl w:val="4"/>
      </w:numPr>
      <w:spacing w:before="40" w:after="40"/>
    </w:pPr>
  </w:style>
  <w:style w:type="paragraph" w:customStyle="1" w:styleId="TableBullet3">
    <w:name w:val="Table Bullet 3"/>
    <w:basedOn w:val="ListBullet3"/>
    <w:uiPriority w:val="19"/>
    <w:semiHidden/>
    <w:qFormat/>
    <w:rsid w:val="002B6513"/>
    <w:pPr>
      <w:numPr>
        <w:ilvl w:val="5"/>
      </w:numPr>
      <w:spacing w:before="40" w:after="4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2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mit.edu.au/content/dam/rmit/documents/about/policy/assessment/assessment-proces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vym xmlns="ec3467a6-3caf-469d-b7f7-9a01d542099f" xsi:nil="true"/>
    <SharedWithUsers xmlns="60b1de27-7ac3-4823-90d5-08404e92205e">
      <UserInfo>
        <DisplayName>Sarah Miller</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C6C4E63A6464997A0D04780056C56" ma:contentTypeVersion="9" ma:contentTypeDescription="Create a new document." ma:contentTypeScope="" ma:versionID="671ef5628eebc769099de3e5626215d3">
  <xsd:schema xmlns:xsd="http://www.w3.org/2001/XMLSchema" xmlns:xs="http://www.w3.org/2001/XMLSchema" xmlns:p="http://schemas.microsoft.com/office/2006/metadata/properties" xmlns:ns2="60b1de27-7ac3-4823-90d5-08404e92205e" xmlns:ns3="ec3467a6-3caf-469d-b7f7-9a01d542099f" targetNamespace="http://schemas.microsoft.com/office/2006/metadata/properties" ma:root="true" ma:fieldsID="c1496978427830a9acc9cc38b0472c58" ns2:_="" ns3:_="">
    <xsd:import namespace="60b1de27-7ac3-4823-90d5-08404e92205e"/>
    <xsd:import namespace="ec3467a6-3caf-469d-b7f7-9a01d54209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uvym"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de27-7ac3-4823-90d5-08404e9220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3467a6-3caf-469d-b7f7-9a01d54209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vym" ma:index="12" nillable="true" ma:displayName="Number" ma:internalName="uvym">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09F53-8A34-4B49-93DC-EAAFB95195EC}">
  <ds:schemaRefs>
    <ds:schemaRef ds:uri="http://schemas.microsoft.com/sharepoint/v3/contenttype/forms"/>
  </ds:schemaRefs>
</ds:datastoreItem>
</file>

<file path=customXml/itemProps2.xml><?xml version="1.0" encoding="utf-8"?>
<ds:datastoreItem xmlns:ds="http://schemas.openxmlformats.org/officeDocument/2006/customXml" ds:itemID="{39A9EDFC-9EF4-43B3-B3CF-B8C11A2439CE}">
  <ds:schemaRefs>
    <ds:schemaRef ds:uri="http://schemas.microsoft.com/office/2006/metadata/properties"/>
    <ds:schemaRef ds:uri="http://schemas.microsoft.com/office/infopath/2007/PartnerControls"/>
    <ds:schemaRef ds:uri="ec3467a6-3caf-469d-b7f7-9a01d542099f"/>
    <ds:schemaRef ds:uri="60b1de27-7ac3-4823-90d5-08404e92205e"/>
  </ds:schemaRefs>
</ds:datastoreItem>
</file>

<file path=customXml/itemProps3.xml><?xml version="1.0" encoding="utf-8"?>
<ds:datastoreItem xmlns:ds="http://schemas.openxmlformats.org/officeDocument/2006/customXml" ds:itemID="{EED1C338-4935-49AC-9266-5095D32E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de27-7ac3-4823-90d5-08404e92205e"/>
    <ds:schemaRef ds:uri="ec3467a6-3caf-469d-b7f7-9a01d5420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 K.B</cp:lastModifiedBy>
  <cp:revision>5</cp:revision>
  <dcterms:created xsi:type="dcterms:W3CDTF">2021-03-20T07:03:00Z</dcterms:created>
  <dcterms:modified xsi:type="dcterms:W3CDTF">2021-03-21T09:11:00Z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0x010100B0EC6C4E63A6464997A0D04780056C56</vt:lpwstr>
  </property>
  <property fmtid="{D5CDD505-2E9C-101B-9397-08002B2CF9AE}" pid="3" name="AuthorIds_UIVersion_512">
    <vt:lpwstr>6</vt:lpwstr>
  </property>
</Properties>
</file>