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B3A39" w14:textId="31C39E22" w:rsidR="0008111C" w:rsidRPr="004614C3" w:rsidRDefault="0008111C" w:rsidP="00A247F0">
      <w:pPr>
        <w:outlineLvl w:val="0"/>
        <w:rPr>
          <w:rFonts w:cstheme="minorHAnsi"/>
          <w:b/>
          <w:color w:val="262626" w:themeColor="text1" w:themeTint="D9"/>
          <w:sz w:val="32"/>
          <w:szCs w:val="32"/>
        </w:rPr>
      </w:pPr>
      <w:bookmarkStart w:id="0" w:name="_Hlk2593451"/>
      <w:bookmarkStart w:id="1" w:name="_Hlk74148143"/>
      <w:bookmarkEnd w:id="1"/>
      <w:r w:rsidRPr="004614C3">
        <w:rPr>
          <w:rFonts w:cstheme="minorHAnsi"/>
          <w:b/>
          <w:color w:val="262626" w:themeColor="text1" w:themeTint="D9"/>
          <w:sz w:val="32"/>
          <w:szCs w:val="32"/>
        </w:rPr>
        <w:t xml:space="preserve">STUDENT - </w:t>
      </w:r>
      <w:r>
        <w:rPr>
          <w:rFonts w:cstheme="minorHAnsi"/>
          <w:b/>
          <w:color w:val="262626" w:themeColor="text1" w:themeTint="D9"/>
          <w:sz w:val="32"/>
          <w:szCs w:val="32"/>
        </w:rPr>
        <w:t>PRODUCT</w:t>
      </w:r>
      <w:r w:rsidRPr="004614C3">
        <w:rPr>
          <w:rFonts w:cstheme="minorHAnsi"/>
          <w:b/>
          <w:color w:val="262626" w:themeColor="text1" w:themeTint="D9"/>
          <w:sz w:val="32"/>
          <w:szCs w:val="32"/>
        </w:rPr>
        <w:t xml:space="preserve"> ASSESSMENT TASK</w:t>
      </w:r>
    </w:p>
    <w:p w14:paraId="31BAEE73" w14:textId="77777777" w:rsidR="00A84C91" w:rsidRPr="00D41060" w:rsidRDefault="00A84C91" w:rsidP="00A84C91">
      <w:pPr>
        <w:rPr>
          <w:rFonts w:ascii="Arial" w:hAnsi="Arial" w:cs="Arial"/>
        </w:rPr>
      </w:pPr>
      <w:r w:rsidRPr="00D41060">
        <w:rPr>
          <w:rFonts w:ascii="Arial" w:hAnsi="Arial" w:cs="Arial"/>
          <w:b/>
          <w:noProof/>
          <w:color w:val="000000" w:themeColor="text1"/>
          <w:sz w:val="32"/>
          <w:szCs w:val="32"/>
          <w:lang w:eastAsia="en-GB"/>
        </w:rPr>
        <mc:AlternateContent>
          <mc:Choice Requires="wps">
            <w:drawing>
              <wp:anchor distT="0" distB="0" distL="114300" distR="114300" simplePos="0" relativeHeight="251659264" behindDoc="0" locked="0" layoutInCell="1" allowOverlap="1" wp14:anchorId="12C5CAD0" wp14:editId="49024635">
                <wp:simplePos x="0" y="0"/>
                <wp:positionH relativeFrom="column">
                  <wp:posOffset>-22098</wp:posOffset>
                </wp:positionH>
                <wp:positionV relativeFrom="paragraph">
                  <wp:posOffset>107671</wp:posOffset>
                </wp:positionV>
                <wp:extent cx="6312941" cy="0"/>
                <wp:effectExtent l="0" t="19050" r="31115" b="19050"/>
                <wp:wrapNone/>
                <wp:docPr id="4" name="Straight Connector 4"/>
                <wp:cNvGraphicFramePr/>
                <a:graphic xmlns:a="http://schemas.openxmlformats.org/drawingml/2006/main">
                  <a:graphicData uri="http://schemas.microsoft.com/office/word/2010/wordprocessingShape">
                    <wps:wsp>
                      <wps:cNvCnPr/>
                      <wps:spPr>
                        <a:xfrm>
                          <a:off x="0" y="0"/>
                          <a:ext cx="6312941" cy="0"/>
                        </a:xfrm>
                        <a:prstGeom prst="line">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B0F27C"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8.5pt" to="49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" strokecolor="gray [1629]" strokeweight="2.25pt">
                <v:stroke joinstyle="miter"/>
              </v:line>
            </w:pict>
          </mc:Fallback>
        </mc:AlternateContent>
      </w:r>
    </w:p>
    <w:bookmarkEnd w:id="0"/>
    <w:p w14:paraId="27656200" w14:textId="3EF870B8" w:rsidR="00D41060" w:rsidRPr="00D41060" w:rsidRDefault="342037A0" w:rsidP="00A247F0">
      <w:pPr>
        <w:spacing w:before="60" w:after="200" w:line="276" w:lineRule="auto"/>
        <w:outlineLvl w:val="0"/>
        <w:rPr>
          <w:rFonts w:ascii="Calibri" w:eastAsia="Calibri" w:hAnsi="Calibri" w:cs="Calibri"/>
          <w:sz w:val="32"/>
          <w:szCs w:val="32"/>
        </w:rPr>
      </w:pPr>
      <w:r w:rsidRPr="342037A0">
        <w:rPr>
          <w:rFonts w:ascii="Calibri" w:eastAsia="Calibri" w:hAnsi="Calibri" w:cs="Calibri"/>
          <w:b/>
          <w:bCs/>
          <w:sz w:val="32"/>
          <w:szCs w:val="32"/>
          <w:lang w:val="en-AU"/>
        </w:rPr>
        <w:t>PRODUCT ASSESSMENT TASK</w:t>
      </w:r>
    </w:p>
    <w:tbl>
      <w:tblPr>
        <w:tblStyle w:val="TableGrid"/>
        <w:tblW w:w="0" w:type="auto"/>
        <w:tblLook w:val="04A0" w:firstRow="1" w:lastRow="0" w:firstColumn="1" w:lastColumn="0" w:noHBand="0" w:noVBand="1"/>
      </w:tblPr>
      <w:tblGrid>
        <w:gridCol w:w="2510"/>
        <w:gridCol w:w="2447"/>
        <w:gridCol w:w="2511"/>
        <w:gridCol w:w="2445"/>
      </w:tblGrid>
      <w:tr w:rsidR="00035D1E" w:rsidRPr="003D6242" w14:paraId="3EA59B2E" w14:textId="77777777" w:rsidTr="001C2008">
        <w:tc>
          <w:tcPr>
            <w:tcW w:w="2569" w:type="dxa"/>
            <w:shd w:val="clear" w:color="auto" w:fill="D9D9D9" w:themeFill="background1" w:themeFillShade="D9"/>
          </w:tcPr>
          <w:p w14:paraId="49E7DCFF" w14:textId="77777777" w:rsidR="00035D1E" w:rsidRPr="003D6242" w:rsidRDefault="00035D1E" w:rsidP="003D6242">
            <w:pPr>
              <w:rPr>
                <w:rFonts w:cstheme="minorHAnsi"/>
              </w:rPr>
            </w:pPr>
            <w:r w:rsidRPr="003D6242">
              <w:rPr>
                <w:rFonts w:cstheme="minorHAnsi"/>
              </w:rPr>
              <w:t>Task Number</w:t>
            </w:r>
          </w:p>
        </w:tc>
        <w:tc>
          <w:tcPr>
            <w:tcW w:w="2506" w:type="dxa"/>
          </w:tcPr>
          <w:p w14:paraId="5F15F701" w14:textId="5D82E0DA" w:rsidR="00035D1E" w:rsidRPr="003D6242" w:rsidRDefault="00035D1E" w:rsidP="003D6242">
            <w:pPr>
              <w:rPr>
                <w:rFonts w:cstheme="minorHAnsi"/>
              </w:rPr>
            </w:pPr>
            <w:r w:rsidRPr="003D6242">
              <w:rPr>
                <w:rFonts w:cstheme="minorHAnsi"/>
                <w:szCs w:val="20"/>
                <w:u w:val="single"/>
              </w:rPr>
              <w:t xml:space="preserve">    </w:t>
            </w:r>
            <w:r w:rsidR="001C2008">
              <w:rPr>
                <w:rFonts w:cstheme="minorHAnsi"/>
                <w:szCs w:val="20"/>
                <w:u w:val="single"/>
              </w:rPr>
              <w:t>3</w:t>
            </w:r>
            <w:r w:rsidRPr="003D6242">
              <w:rPr>
                <w:rFonts w:cstheme="minorHAnsi"/>
                <w:szCs w:val="20"/>
                <w:u w:val="single"/>
              </w:rPr>
              <w:t xml:space="preserve">   </w:t>
            </w:r>
            <w:r w:rsidRPr="003D6242">
              <w:rPr>
                <w:rFonts w:cstheme="minorHAnsi"/>
                <w:szCs w:val="20"/>
              </w:rPr>
              <w:t xml:space="preserve">     of   </w:t>
            </w:r>
            <w:r w:rsidRPr="003D6242">
              <w:rPr>
                <w:rFonts w:cstheme="minorHAnsi"/>
                <w:szCs w:val="20"/>
                <w:u w:val="single"/>
              </w:rPr>
              <w:t xml:space="preserve">   </w:t>
            </w:r>
            <w:r w:rsidR="001C2008">
              <w:rPr>
                <w:rFonts w:cstheme="minorHAnsi"/>
                <w:szCs w:val="20"/>
                <w:u w:val="single"/>
              </w:rPr>
              <w:t>3</w:t>
            </w:r>
            <w:r w:rsidRPr="003D6242">
              <w:rPr>
                <w:rFonts w:cstheme="minorHAnsi"/>
                <w:szCs w:val="20"/>
                <w:u w:val="single"/>
              </w:rPr>
              <w:t xml:space="preserve">      </w:t>
            </w:r>
            <w:r w:rsidRPr="003D6242">
              <w:rPr>
                <w:rFonts w:cstheme="minorHAnsi"/>
                <w:color w:val="FFFFFF" w:themeColor="background1"/>
                <w:szCs w:val="20"/>
                <w:u w:val="single"/>
              </w:rPr>
              <w:t>.</w:t>
            </w:r>
          </w:p>
        </w:tc>
        <w:tc>
          <w:tcPr>
            <w:tcW w:w="2570" w:type="dxa"/>
            <w:shd w:val="clear" w:color="auto" w:fill="D9D9D9" w:themeFill="background1" w:themeFillShade="D9"/>
          </w:tcPr>
          <w:p w14:paraId="68B1CF6E" w14:textId="77777777" w:rsidR="00035D1E" w:rsidRPr="003D6242" w:rsidRDefault="00035D1E" w:rsidP="003D6242">
            <w:pPr>
              <w:rPr>
                <w:rFonts w:cstheme="minorHAnsi"/>
              </w:rPr>
            </w:pPr>
            <w:r w:rsidRPr="003D6242">
              <w:rPr>
                <w:rFonts w:cstheme="minorHAnsi"/>
              </w:rPr>
              <w:t>Task Name</w:t>
            </w:r>
          </w:p>
        </w:tc>
        <w:tc>
          <w:tcPr>
            <w:tcW w:w="2494" w:type="dxa"/>
          </w:tcPr>
          <w:p w14:paraId="086FA8A6" w14:textId="384737A3" w:rsidR="00035D1E" w:rsidRPr="003D6242" w:rsidRDefault="00BD32CD" w:rsidP="003D6242">
            <w:pPr>
              <w:rPr>
                <w:rFonts w:cstheme="minorHAnsi"/>
              </w:rPr>
            </w:pPr>
            <w:r>
              <w:rPr>
                <w:rFonts w:cstheme="minorHAnsi"/>
              </w:rPr>
              <w:t>Program Review Report</w:t>
            </w:r>
          </w:p>
        </w:tc>
      </w:tr>
      <w:tr w:rsidR="001C2008" w:rsidRPr="003D6242" w14:paraId="501B3FAC" w14:textId="77777777" w:rsidTr="001C2008">
        <w:tc>
          <w:tcPr>
            <w:tcW w:w="2569" w:type="dxa"/>
            <w:shd w:val="clear" w:color="auto" w:fill="D9D9D9" w:themeFill="background1" w:themeFillShade="D9"/>
          </w:tcPr>
          <w:p w14:paraId="723F1A5C" w14:textId="77777777" w:rsidR="001C2008" w:rsidRPr="003D6242" w:rsidRDefault="001C2008" w:rsidP="003D6242">
            <w:pPr>
              <w:rPr>
                <w:rFonts w:cstheme="minorHAnsi"/>
              </w:rPr>
            </w:pPr>
            <w:r w:rsidRPr="003D6242">
              <w:rPr>
                <w:rFonts w:cstheme="minorHAnsi"/>
              </w:rPr>
              <w:t>National unit/s code</w:t>
            </w:r>
          </w:p>
        </w:tc>
        <w:tc>
          <w:tcPr>
            <w:tcW w:w="2506" w:type="dxa"/>
          </w:tcPr>
          <w:p w14:paraId="79E335C7" w14:textId="610CC241" w:rsidR="001C2008" w:rsidRPr="003D6242" w:rsidRDefault="001C2008" w:rsidP="003D6242">
            <w:pPr>
              <w:rPr>
                <w:rFonts w:cstheme="minorHAnsi"/>
                <w:szCs w:val="20"/>
                <w:u w:val="single"/>
              </w:rPr>
            </w:pPr>
            <w:r>
              <w:rPr>
                <w:rFonts w:cstheme="minorHAnsi"/>
                <w:szCs w:val="20"/>
                <w:u w:val="single"/>
              </w:rPr>
              <w:t>CHCCCS007</w:t>
            </w:r>
          </w:p>
        </w:tc>
        <w:tc>
          <w:tcPr>
            <w:tcW w:w="2570" w:type="dxa"/>
            <w:shd w:val="clear" w:color="auto" w:fill="D9D9D9" w:themeFill="background1" w:themeFillShade="D9"/>
          </w:tcPr>
          <w:p w14:paraId="1C9304F6" w14:textId="77777777" w:rsidR="001C2008" w:rsidRPr="003D6242" w:rsidRDefault="001C2008" w:rsidP="003D6242">
            <w:pPr>
              <w:rPr>
                <w:rFonts w:cstheme="minorHAnsi"/>
              </w:rPr>
            </w:pPr>
            <w:r w:rsidRPr="003D6242">
              <w:rPr>
                <w:rFonts w:cstheme="minorHAnsi"/>
              </w:rPr>
              <w:t>National unit/s title</w:t>
            </w:r>
          </w:p>
        </w:tc>
        <w:tc>
          <w:tcPr>
            <w:tcW w:w="2494" w:type="dxa"/>
          </w:tcPr>
          <w:p w14:paraId="4F3219F9" w14:textId="08F5B5DC" w:rsidR="001C2008" w:rsidRPr="003D6242" w:rsidRDefault="001C2008" w:rsidP="003D6242">
            <w:pPr>
              <w:rPr>
                <w:rFonts w:cstheme="minorHAnsi"/>
              </w:rPr>
            </w:pPr>
            <w:r>
              <w:rPr>
                <w:rFonts w:cstheme="minorHAnsi"/>
              </w:rPr>
              <w:t>Develop and Implement Service Programs</w:t>
            </w:r>
          </w:p>
        </w:tc>
      </w:tr>
      <w:tr w:rsidR="001C2008" w:rsidRPr="003D6242" w14:paraId="44B8ACE5" w14:textId="77777777" w:rsidTr="001C2008">
        <w:tc>
          <w:tcPr>
            <w:tcW w:w="2569" w:type="dxa"/>
            <w:shd w:val="clear" w:color="auto" w:fill="D9D9D9" w:themeFill="background1" w:themeFillShade="D9"/>
          </w:tcPr>
          <w:p w14:paraId="406677A3" w14:textId="77777777" w:rsidR="001C2008" w:rsidRPr="003D6242" w:rsidRDefault="001C2008" w:rsidP="003D6242">
            <w:pPr>
              <w:rPr>
                <w:rFonts w:cstheme="minorHAnsi"/>
              </w:rPr>
            </w:pPr>
            <w:r w:rsidRPr="003D6242">
              <w:rPr>
                <w:rFonts w:cstheme="minorHAnsi"/>
              </w:rPr>
              <w:t>National qualification code</w:t>
            </w:r>
          </w:p>
        </w:tc>
        <w:tc>
          <w:tcPr>
            <w:tcW w:w="2506" w:type="dxa"/>
          </w:tcPr>
          <w:p w14:paraId="36086D00" w14:textId="41852CE0" w:rsidR="001C2008" w:rsidRPr="003D6242" w:rsidRDefault="001C2008" w:rsidP="003D6242">
            <w:pPr>
              <w:rPr>
                <w:rFonts w:cstheme="minorHAnsi"/>
                <w:szCs w:val="20"/>
                <w:u w:val="single"/>
              </w:rPr>
            </w:pPr>
            <w:r>
              <w:rPr>
                <w:rFonts w:cstheme="minorHAnsi"/>
                <w:szCs w:val="20"/>
                <w:u w:val="single"/>
              </w:rPr>
              <w:t>CHC52015</w:t>
            </w:r>
          </w:p>
        </w:tc>
        <w:tc>
          <w:tcPr>
            <w:tcW w:w="2570" w:type="dxa"/>
            <w:shd w:val="clear" w:color="auto" w:fill="D9D9D9" w:themeFill="background1" w:themeFillShade="D9"/>
          </w:tcPr>
          <w:p w14:paraId="7C4A6918" w14:textId="77777777" w:rsidR="001C2008" w:rsidRPr="003D6242" w:rsidRDefault="001C2008" w:rsidP="003D6242">
            <w:pPr>
              <w:rPr>
                <w:rFonts w:cstheme="minorHAnsi"/>
              </w:rPr>
            </w:pPr>
            <w:r w:rsidRPr="003D6242">
              <w:rPr>
                <w:rFonts w:cstheme="minorHAnsi"/>
              </w:rPr>
              <w:t>National qualification title</w:t>
            </w:r>
          </w:p>
        </w:tc>
        <w:tc>
          <w:tcPr>
            <w:tcW w:w="2494" w:type="dxa"/>
          </w:tcPr>
          <w:p w14:paraId="4DAEC497" w14:textId="07B6C0BD" w:rsidR="001C2008" w:rsidRPr="003D6242" w:rsidRDefault="001C2008" w:rsidP="003D6242">
            <w:pPr>
              <w:rPr>
                <w:rFonts w:cstheme="minorHAnsi"/>
              </w:rPr>
            </w:pPr>
            <w:r w:rsidRPr="005C47D3">
              <w:rPr>
                <w:rFonts w:cstheme="minorHAnsi"/>
                <w:shd w:val="clear" w:color="auto" w:fill="FFFFFF"/>
              </w:rPr>
              <w:t>Diploma of Community Services (Case Management)</w:t>
            </w:r>
          </w:p>
        </w:tc>
      </w:tr>
      <w:tr w:rsidR="001C2008" w:rsidRPr="003D6242" w14:paraId="304C8BEE" w14:textId="77777777" w:rsidTr="001C2008">
        <w:tc>
          <w:tcPr>
            <w:tcW w:w="2569" w:type="dxa"/>
            <w:shd w:val="clear" w:color="auto" w:fill="D9D9D9" w:themeFill="background1" w:themeFillShade="D9"/>
          </w:tcPr>
          <w:p w14:paraId="7BCDB770" w14:textId="77777777" w:rsidR="001C2008" w:rsidRPr="003D6242" w:rsidRDefault="001C2008" w:rsidP="003D6242">
            <w:pPr>
              <w:rPr>
                <w:rFonts w:cstheme="minorHAnsi"/>
              </w:rPr>
            </w:pPr>
            <w:r w:rsidRPr="003D6242">
              <w:rPr>
                <w:rFonts w:cstheme="minorHAnsi"/>
              </w:rPr>
              <w:t>RMIT Program code</w:t>
            </w:r>
          </w:p>
        </w:tc>
        <w:tc>
          <w:tcPr>
            <w:tcW w:w="2506" w:type="dxa"/>
          </w:tcPr>
          <w:p w14:paraId="1E033342" w14:textId="2D17717B" w:rsidR="001C2008" w:rsidRPr="003D6242" w:rsidRDefault="001C2008" w:rsidP="003D6242">
            <w:pPr>
              <w:rPr>
                <w:rFonts w:cstheme="minorHAnsi"/>
                <w:szCs w:val="20"/>
                <w:u w:val="single"/>
              </w:rPr>
            </w:pPr>
            <w:r w:rsidRPr="000A589F">
              <w:rPr>
                <w:rFonts w:cstheme="minorHAnsi"/>
                <w:szCs w:val="20"/>
                <w:u w:val="single"/>
              </w:rPr>
              <w:t>C5345</w:t>
            </w:r>
          </w:p>
        </w:tc>
        <w:tc>
          <w:tcPr>
            <w:tcW w:w="2570" w:type="dxa"/>
            <w:shd w:val="clear" w:color="auto" w:fill="D9D9D9" w:themeFill="background1" w:themeFillShade="D9"/>
          </w:tcPr>
          <w:p w14:paraId="7BD23048" w14:textId="77777777" w:rsidR="001C2008" w:rsidRPr="003D6242" w:rsidRDefault="001C2008" w:rsidP="003D6242">
            <w:pPr>
              <w:rPr>
                <w:rFonts w:cstheme="minorHAnsi"/>
              </w:rPr>
            </w:pPr>
            <w:r w:rsidRPr="003D6242">
              <w:rPr>
                <w:rFonts w:cstheme="minorHAnsi"/>
              </w:rPr>
              <w:t>RMIT Course code</w:t>
            </w:r>
          </w:p>
        </w:tc>
        <w:tc>
          <w:tcPr>
            <w:tcW w:w="2494" w:type="dxa"/>
          </w:tcPr>
          <w:p w14:paraId="49933B08" w14:textId="71B65014" w:rsidR="001C2008" w:rsidRPr="003D6242" w:rsidRDefault="001C2008" w:rsidP="003D6242">
            <w:pPr>
              <w:rPr>
                <w:rFonts w:cstheme="minorHAnsi"/>
              </w:rPr>
            </w:pPr>
            <w:r>
              <w:rPr>
                <w:rFonts w:cstheme="minorHAnsi"/>
                <w:szCs w:val="20"/>
                <w:u w:val="single"/>
              </w:rPr>
              <w:t>HWSS6101C</w:t>
            </w:r>
          </w:p>
        </w:tc>
      </w:tr>
    </w:tbl>
    <w:p w14:paraId="16E241D1" w14:textId="4E5A6B45" w:rsidR="00D41060" w:rsidRPr="00D41060" w:rsidRDefault="00D41060" w:rsidP="342037A0">
      <w:pPr>
        <w:spacing w:before="60" w:after="60"/>
        <w:rPr>
          <w:i/>
          <w:iCs/>
          <w:color w:val="538135" w:themeColor="accent6" w:themeShade="BF"/>
        </w:rPr>
      </w:pPr>
    </w:p>
    <w:p w14:paraId="7BA63384" w14:textId="7FD86A36" w:rsidR="00D41060" w:rsidRPr="00D41060" w:rsidRDefault="342037A0" w:rsidP="00A247F0">
      <w:pPr>
        <w:spacing w:before="60" w:after="60"/>
        <w:outlineLvl w:val="0"/>
        <w:rPr>
          <w:sz w:val="24"/>
        </w:rPr>
      </w:pPr>
      <w:r w:rsidRPr="342037A0">
        <w:rPr>
          <w:sz w:val="32"/>
          <w:szCs w:val="32"/>
        </w:rPr>
        <w:t xml:space="preserve">Section A </w:t>
      </w:r>
      <w:r w:rsidRPr="342037A0">
        <w:rPr>
          <w:b/>
          <w:bCs/>
          <w:sz w:val="32"/>
          <w:szCs w:val="32"/>
        </w:rPr>
        <w:t>- Assessment Information</w:t>
      </w:r>
    </w:p>
    <w:tbl>
      <w:tblPr>
        <w:tblStyle w:val="TableGrid"/>
        <w:tblW w:w="0" w:type="auto"/>
        <w:tblLook w:val="04A0" w:firstRow="1" w:lastRow="0" w:firstColumn="1" w:lastColumn="0" w:noHBand="0" w:noVBand="1"/>
      </w:tblPr>
      <w:tblGrid>
        <w:gridCol w:w="2915"/>
        <w:gridCol w:w="1798"/>
        <w:gridCol w:w="5200"/>
      </w:tblGrid>
      <w:tr w:rsidR="00D41060" w14:paraId="3F4A1682" w14:textId="77777777" w:rsidTr="141F9089">
        <w:trPr>
          <w:trHeight w:val="512"/>
        </w:trPr>
        <w:tc>
          <w:tcPr>
            <w:tcW w:w="2915" w:type="dxa"/>
            <w:shd w:val="clear" w:color="auto" w:fill="F2F2F2" w:themeFill="background1" w:themeFillShade="F2"/>
          </w:tcPr>
          <w:p w14:paraId="32134544" w14:textId="77777777" w:rsidR="00D41060" w:rsidRPr="00035D1E" w:rsidRDefault="00D41060" w:rsidP="0030098D">
            <w:pPr>
              <w:spacing w:before="60" w:after="60"/>
              <w:rPr>
                <w:b/>
                <w:szCs w:val="20"/>
              </w:rPr>
            </w:pPr>
            <w:r w:rsidRPr="00035D1E">
              <w:rPr>
                <w:b/>
                <w:szCs w:val="20"/>
              </w:rPr>
              <w:t>Duration and/or due date:</w:t>
            </w:r>
          </w:p>
          <w:p w14:paraId="2855145A" w14:textId="77777777" w:rsidR="00D41060" w:rsidRPr="00035D1E" w:rsidRDefault="00D41060" w:rsidP="0030098D">
            <w:pPr>
              <w:spacing w:before="60" w:after="60"/>
              <w:rPr>
                <w:szCs w:val="20"/>
              </w:rPr>
            </w:pPr>
          </w:p>
        </w:tc>
        <w:tc>
          <w:tcPr>
            <w:tcW w:w="6998" w:type="dxa"/>
            <w:gridSpan w:val="2"/>
          </w:tcPr>
          <w:p w14:paraId="62FA8195" w14:textId="4D8AB6D0" w:rsidR="00D41060" w:rsidRPr="00035D1E" w:rsidRDefault="00D41060" w:rsidP="0030098D">
            <w:pPr>
              <w:spacing w:before="60" w:after="60"/>
              <w:rPr>
                <w:szCs w:val="20"/>
              </w:rPr>
            </w:pPr>
          </w:p>
        </w:tc>
      </w:tr>
      <w:tr w:rsidR="00D41060" w14:paraId="0E73F4C2" w14:textId="77777777" w:rsidTr="141F9089">
        <w:trPr>
          <w:trHeight w:val="260"/>
        </w:trPr>
        <w:tc>
          <w:tcPr>
            <w:tcW w:w="9913" w:type="dxa"/>
            <w:gridSpan w:val="3"/>
            <w:shd w:val="clear" w:color="auto" w:fill="F2F2F2" w:themeFill="background1" w:themeFillShade="F2"/>
          </w:tcPr>
          <w:p w14:paraId="184E49DA" w14:textId="77777777" w:rsidR="00D41060" w:rsidRPr="00035D1E" w:rsidRDefault="00D41060" w:rsidP="0030098D">
            <w:pPr>
              <w:spacing w:before="60" w:after="60"/>
              <w:rPr>
                <w:b/>
                <w:szCs w:val="20"/>
              </w:rPr>
            </w:pPr>
            <w:r w:rsidRPr="00035D1E">
              <w:rPr>
                <w:b/>
                <w:szCs w:val="20"/>
              </w:rPr>
              <w:t>Task Instructions</w:t>
            </w:r>
          </w:p>
        </w:tc>
      </w:tr>
      <w:tr w:rsidR="00D41060" w14:paraId="5108BC0E" w14:textId="77777777" w:rsidTr="141F9089">
        <w:tc>
          <w:tcPr>
            <w:tcW w:w="9913" w:type="dxa"/>
            <w:gridSpan w:val="3"/>
          </w:tcPr>
          <w:p w14:paraId="24F2F5BD" w14:textId="2D690A68" w:rsidR="001C2008" w:rsidRPr="00BC16E8" w:rsidRDefault="001C2008" w:rsidP="001C2008">
            <w:pPr>
              <w:rPr>
                <w:b/>
                <w:bCs/>
                <w:sz w:val="22"/>
                <w:szCs w:val="22"/>
              </w:rPr>
            </w:pPr>
            <w:r w:rsidRPr="00BC16E8">
              <w:rPr>
                <w:b/>
                <w:bCs/>
                <w:sz w:val="22"/>
                <w:szCs w:val="22"/>
              </w:rPr>
              <w:t>Summary and Purpose of Assessment</w:t>
            </w:r>
          </w:p>
          <w:p w14:paraId="17CA11B4" w14:textId="77777777" w:rsidR="001C2008" w:rsidRPr="00BC16E8" w:rsidRDefault="001C2008" w:rsidP="001C2008">
            <w:pPr>
              <w:spacing w:before="60" w:after="60"/>
              <w:rPr>
                <w:rFonts w:cstheme="minorHAnsi"/>
                <w:sz w:val="22"/>
                <w:szCs w:val="22"/>
              </w:rPr>
            </w:pPr>
            <w:r w:rsidRPr="00BC16E8">
              <w:rPr>
                <w:rFonts w:cstheme="minorHAnsi"/>
                <w:sz w:val="22"/>
                <w:szCs w:val="22"/>
              </w:rPr>
              <w:t xml:space="preserve">This assessment task is two of four assessment tasks you need to complete satisfactorily to be deemed competent for this unit. </w:t>
            </w:r>
          </w:p>
          <w:p w14:paraId="3E15E927" w14:textId="7D9756E5" w:rsidR="001C2008" w:rsidRPr="00BC16E8" w:rsidRDefault="001C2008" w:rsidP="001C2008">
            <w:pPr>
              <w:shd w:val="clear" w:color="auto" w:fill="FFFFFF"/>
              <w:spacing w:before="180" w:after="180"/>
              <w:rPr>
                <w:rFonts w:eastAsia="Times New Roman" w:cstheme="minorHAnsi"/>
                <w:sz w:val="22"/>
                <w:szCs w:val="22"/>
                <w:lang w:eastAsia="en-AU"/>
              </w:rPr>
            </w:pPr>
            <w:r w:rsidRPr="00BC16E8">
              <w:rPr>
                <w:rFonts w:ascii="Lato" w:hAnsi="Lato"/>
                <w:shd w:val="clear" w:color="auto" w:fill="FFFFFF"/>
              </w:rPr>
              <w:t>The objective of this assessment task is to demonstrate your ability to review a service program and to suggest and plan for improvements.</w:t>
            </w:r>
          </w:p>
          <w:p w14:paraId="699E50F0" w14:textId="77777777" w:rsidR="001C2008" w:rsidRPr="00BC16E8" w:rsidRDefault="001C2008" w:rsidP="001C2008">
            <w:pPr>
              <w:spacing w:before="60" w:after="60"/>
              <w:rPr>
                <w:rFonts w:cstheme="minorHAnsi"/>
                <w:b/>
                <w:sz w:val="22"/>
                <w:szCs w:val="22"/>
                <w:shd w:val="clear" w:color="auto" w:fill="FFFFFF"/>
              </w:rPr>
            </w:pPr>
            <w:r w:rsidRPr="00BC16E8">
              <w:rPr>
                <w:rFonts w:cstheme="minorHAnsi"/>
                <w:b/>
                <w:sz w:val="22"/>
                <w:szCs w:val="22"/>
                <w:shd w:val="clear" w:color="auto" w:fill="FFFFFF"/>
              </w:rPr>
              <w:t>Assessment Instructions</w:t>
            </w:r>
          </w:p>
          <w:p w14:paraId="53EB3FB0" w14:textId="485F7106" w:rsidR="001C2008" w:rsidRPr="001C2008" w:rsidRDefault="001C2008" w:rsidP="001C2008">
            <w:pPr>
              <w:shd w:val="clear" w:color="auto" w:fill="FFFFFF"/>
              <w:spacing w:before="180" w:after="180"/>
              <w:rPr>
                <w:rFonts w:eastAsia="Times New Roman" w:cstheme="minorHAnsi"/>
                <w:sz w:val="22"/>
                <w:szCs w:val="22"/>
                <w:lang w:val="en-AU" w:eastAsia="en-AU"/>
              </w:rPr>
            </w:pPr>
            <w:r w:rsidRPr="001C2008">
              <w:rPr>
                <w:rFonts w:eastAsia="Times New Roman" w:cstheme="minorHAnsi"/>
                <w:sz w:val="22"/>
                <w:szCs w:val="22"/>
                <w:lang w:val="en-AU" w:eastAsia="en-AU"/>
              </w:rPr>
              <w:t>For this task you need to review the program</w:t>
            </w:r>
            <w:r w:rsidRPr="00BC16E8">
              <w:rPr>
                <w:rFonts w:eastAsia="Times New Roman" w:cstheme="minorHAnsi"/>
                <w:sz w:val="22"/>
                <w:szCs w:val="22"/>
                <w:lang w:val="en-AU" w:eastAsia="en-AU"/>
              </w:rPr>
              <w:t xml:space="preserve"> that you designed</w:t>
            </w:r>
            <w:r w:rsidRPr="001C2008">
              <w:rPr>
                <w:rFonts w:eastAsia="Times New Roman" w:cstheme="minorHAnsi"/>
                <w:sz w:val="22"/>
                <w:szCs w:val="22"/>
                <w:lang w:val="en-AU" w:eastAsia="en-AU"/>
              </w:rPr>
              <w:t xml:space="preserve"> and your own performance, and prepare a program review report. </w:t>
            </w:r>
          </w:p>
          <w:p w14:paraId="02F713B7" w14:textId="77777777" w:rsidR="001C2008" w:rsidRPr="001C2008" w:rsidRDefault="001C2008" w:rsidP="001C2008">
            <w:pPr>
              <w:shd w:val="clear" w:color="auto" w:fill="FFFFFF"/>
              <w:spacing w:before="180" w:after="180"/>
              <w:rPr>
                <w:rFonts w:eastAsia="Times New Roman" w:cstheme="minorHAnsi"/>
                <w:sz w:val="22"/>
                <w:szCs w:val="22"/>
                <w:lang w:val="en-AU" w:eastAsia="en-AU"/>
              </w:rPr>
            </w:pPr>
            <w:r w:rsidRPr="001C2008">
              <w:rPr>
                <w:rFonts w:eastAsia="Times New Roman" w:cstheme="minorHAnsi"/>
                <w:sz w:val="22"/>
                <w:szCs w:val="22"/>
                <w:lang w:val="en-AU" w:eastAsia="en-AU"/>
              </w:rPr>
              <w:t>This is an individual task but you will be allocated time during class to prepare the report.</w:t>
            </w:r>
          </w:p>
          <w:p w14:paraId="5DBF1E37" w14:textId="77777777" w:rsidR="001C2008" w:rsidRPr="00BC16E8" w:rsidRDefault="001C2008" w:rsidP="001C2008">
            <w:pPr>
              <w:pStyle w:val="NormalWeb"/>
              <w:shd w:val="clear" w:color="auto" w:fill="FFFFFF"/>
              <w:spacing w:before="180" w:beforeAutospacing="0" w:after="180" w:afterAutospacing="0"/>
              <w:rPr>
                <w:rFonts w:asciiTheme="minorHAnsi" w:hAnsiTheme="minorHAnsi" w:cstheme="minorHAnsi"/>
                <w:b/>
                <w:sz w:val="22"/>
                <w:szCs w:val="22"/>
              </w:rPr>
            </w:pPr>
            <w:r w:rsidRPr="00BC16E8">
              <w:rPr>
                <w:rFonts w:asciiTheme="minorHAnsi" w:hAnsiTheme="minorHAnsi" w:cstheme="minorHAnsi"/>
                <w:b/>
                <w:sz w:val="22"/>
                <w:szCs w:val="22"/>
              </w:rPr>
              <w:t>What</w:t>
            </w:r>
          </w:p>
          <w:p w14:paraId="07F70072" w14:textId="77777777" w:rsidR="001C2008" w:rsidRPr="00BC16E8" w:rsidRDefault="001C2008" w:rsidP="001C2008">
            <w:pPr>
              <w:pStyle w:val="NormalWeb"/>
              <w:numPr>
                <w:ilvl w:val="0"/>
                <w:numId w:val="8"/>
              </w:numPr>
              <w:shd w:val="clear" w:color="auto" w:fill="FFFFFF"/>
              <w:spacing w:before="180" w:beforeAutospacing="0" w:after="180" w:afterAutospacing="0"/>
              <w:ind w:left="426" w:hanging="284"/>
              <w:rPr>
                <w:rFonts w:asciiTheme="minorHAnsi" w:hAnsiTheme="minorHAnsi" w:cstheme="minorHAnsi"/>
                <w:sz w:val="22"/>
                <w:szCs w:val="22"/>
              </w:rPr>
            </w:pPr>
            <w:r w:rsidRPr="00BC16E8">
              <w:rPr>
                <w:rFonts w:asciiTheme="minorHAnsi" w:hAnsiTheme="minorHAnsi" w:cstheme="minorHAnsi"/>
                <w:sz w:val="22"/>
                <w:szCs w:val="22"/>
              </w:rPr>
              <w:t>Read the following</w:t>
            </w:r>
          </w:p>
          <w:p w14:paraId="29D8CE70" w14:textId="32B3660E" w:rsidR="001C2008" w:rsidRPr="00BC16E8" w:rsidRDefault="001C2008" w:rsidP="00951511">
            <w:pPr>
              <w:pStyle w:val="NormalWeb"/>
              <w:numPr>
                <w:ilvl w:val="0"/>
                <w:numId w:val="9"/>
              </w:numPr>
              <w:shd w:val="clear" w:color="auto" w:fill="FFFFFF"/>
              <w:spacing w:before="120" w:beforeAutospacing="0" w:after="120" w:afterAutospacing="0"/>
              <w:ind w:left="426" w:firstLine="141"/>
              <w:rPr>
                <w:rFonts w:asciiTheme="minorHAnsi" w:hAnsiTheme="minorHAnsi" w:cstheme="minorHAnsi"/>
                <w:sz w:val="22"/>
                <w:szCs w:val="22"/>
              </w:rPr>
            </w:pPr>
            <w:r w:rsidRPr="00BC16E8">
              <w:rPr>
                <w:rFonts w:asciiTheme="minorHAnsi" w:hAnsiTheme="minorHAnsi" w:cstheme="minorHAnsi"/>
                <w:sz w:val="22"/>
                <w:szCs w:val="22"/>
              </w:rPr>
              <w:t>Assessment Three Scenario – Youth Mentoring Program Review</w:t>
            </w:r>
            <w:r w:rsidR="00951511" w:rsidRPr="00BC16E8">
              <w:rPr>
                <w:rFonts w:asciiTheme="minorHAnsi" w:hAnsiTheme="minorHAnsi" w:cstheme="minorHAnsi"/>
                <w:sz w:val="22"/>
                <w:szCs w:val="22"/>
              </w:rPr>
              <w:t xml:space="preserve"> Information</w:t>
            </w:r>
            <w:r w:rsidRPr="00BC16E8">
              <w:rPr>
                <w:rFonts w:asciiTheme="minorHAnsi" w:hAnsiTheme="minorHAnsi" w:cstheme="minorHAnsi"/>
                <w:sz w:val="22"/>
                <w:szCs w:val="22"/>
              </w:rPr>
              <w:t>(Section D)</w:t>
            </w:r>
          </w:p>
          <w:p w14:paraId="7D745AED" w14:textId="3995D3D5" w:rsidR="001C2008" w:rsidRPr="00BC16E8" w:rsidRDefault="001C2008" w:rsidP="00951511">
            <w:pPr>
              <w:pStyle w:val="NormalWeb"/>
              <w:numPr>
                <w:ilvl w:val="0"/>
                <w:numId w:val="9"/>
              </w:numPr>
              <w:shd w:val="clear" w:color="auto" w:fill="FFFFFF"/>
              <w:spacing w:before="120" w:beforeAutospacing="0" w:after="120" w:afterAutospacing="0"/>
              <w:ind w:left="426" w:firstLine="141"/>
              <w:rPr>
                <w:rFonts w:asciiTheme="minorHAnsi" w:hAnsiTheme="minorHAnsi" w:cstheme="minorHAnsi"/>
                <w:sz w:val="22"/>
                <w:szCs w:val="22"/>
              </w:rPr>
            </w:pPr>
            <w:r w:rsidRPr="00BC16E8">
              <w:rPr>
                <w:rFonts w:asciiTheme="minorHAnsi" w:hAnsiTheme="minorHAnsi" w:cstheme="minorHAnsi"/>
                <w:sz w:val="22"/>
                <w:szCs w:val="22"/>
              </w:rPr>
              <w:t xml:space="preserve">Yarra Community Centre Program </w:t>
            </w:r>
            <w:r w:rsidR="00951511" w:rsidRPr="00BC16E8">
              <w:rPr>
                <w:rFonts w:asciiTheme="minorHAnsi" w:hAnsiTheme="minorHAnsi" w:cstheme="minorHAnsi"/>
                <w:sz w:val="22"/>
                <w:szCs w:val="22"/>
              </w:rPr>
              <w:t>Review Report</w:t>
            </w:r>
            <w:r w:rsidRPr="00BC16E8">
              <w:rPr>
                <w:rFonts w:asciiTheme="minorHAnsi" w:hAnsiTheme="minorHAnsi" w:cstheme="minorHAnsi"/>
                <w:sz w:val="22"/>
                <w:szCs w:val="22"/>
              </w:rPr>
              <w:t xml:space="preserve"> (Section E)</w:t>
            </w:r>
          </w:p>
          <w:p w14:paraId="107FC6CE" w14:textId="5BA731CB" w:rsidR="001C2008" w:rsidRPr="00BC16E8" w:rsidRDefault="001C2008" w:rsidP="001C2008">
            <w:pPr>
              <w:pStyle w:val="NormalWeb"/>
              <w:numPr>
                <w:ilvl w:val="0"/>
                <w:numId w:val="8"/>
              </w:numPr>
              <w:shd w:val="clear" w:color="auto" w:fill="FFFFFF"/>
              <w:spacing w:before="120" w:beforeAutospacing="0" w:after="120" w:afterAutospacing="0"/>
              <w:ind w:left="426" w:hanging="284"/>
              <w:rPr>
                <w:rFonts w:asciiTheme="minorHAnsi" w:hAnsiTheme="minorHAnsi" w:cstheme="minorHAnsi"/>
                <w:sz w:val="22"/>
                <w:szCs w:val="22"/>
              </w:rPr>
            </w:pPr>
            <w:r w:rsidRPr="00BC16E8">
              <w:rPr>
                <w:rFonts w:asciiTheme="minorHAnsi" w:hAnsiTheme="minorHAnsi" w:cstheme="minorHAnsi"/>
                <w:sz w:val="22"/>
                <w:szCs w:val="22"/>
              </w:rPr>
              <w:t xml:space="preserve">Make sure you have collected </w:t>
            </w:r>
            <w:r w:rsidR="00951511" w:rsidRPr="00BC16E8">
              <w:rPr>
                <w:rFonts w:asciiTheme="minorHAnsi" w:hAnsiTheme="minorHAnsi" w:cstheme="minorHAnsi"/>
                <w:sz w:val="22"/>
                <w:szCs w:val="22"/>
              </w:rPr>
              <w:t xml:space="preserve">and analysed </w:t>
            </w:r>
            <w:r w:rsidR="00996AA8" w:rsidRPr="00BC16E8">
              <w:rPr>
                <w:rFonts w:asciiTheme="minorHAnsi" w:hAnsiTheme="minorHAnsi" w:cstheme="minorHAnsi"/>
                <w:sz w:val="22"/>
                <w:szCs w:val="22"/>
              </w:rPr>
              <w:t>the</w:t>
            </w:r>
            <w:r w:rsidRPr="00BC16E8">
              <w:rPr>
                <w:rFonts w:asciiTheme="minorHAnsi" w:hAnsiTheme="minorHAnsi" w:cstheme="minorHAnsi"/>
                <w:sz w:val="22"/>
                <w:szCs w:val="22"/>
              </w:rPr>
              <w:t xml:space="preserve"> Feedback Forms that you handed out to your team members </w:t>
            </w:r>
            <w:r w:rsidR="00951511" w:rsidRPr="00BC16E8">
              <w:rPr>
                <w:rFonts w:asciiTheme="minorHAnsi" w:hAnsiTheme="minorHAnsi" w:cstheme="minorHAnsi"/>
                <w:sz w:val="22"/>
                <w:szCs w:val="22"/>
              </w:rPr>
              <w:t xml:space="preserve">for </w:t>
            </w:r>
            <w:r w:rsidRPr="00BC16E8">
              <w:rPr>
                <w:rFonts w:asciiTheme="minorHAnsi" w:hAnsiTheme="minorHAnsi" w:cstheme="minorHAnsi"/>
                <w:sz w:val="22"/>
                <w:szCs w:val="22"/>
              </w:rPr>
              <w:t xml:space="preserve">Assessment task 2. </w:t>
            </w:r>
          </w:p>
          <w:p w14:paraId="1950F22D" w14:textId="2156E6D0" w:rsidR="00951511" w:rsidRPr="00BC16E8" w:rsidRDefault="00951511" w:rsidP="00951511">
            <w:pPr>
              <w:pStyle w:val="NormalWeb"/>
              <w:numPr>
                <w:ilvl w:val="0"/>
                <w:numId w:val="8"/>
              </w:numPr>
              <w:shd w:val="clear" w:color="auto" w:fill="FFFFFF"/>
              <w:spacing w:before="180" w:beforeAutospacing="0" w:after="180" w:afterAutospacing="0"/>
              <w:ind w:left="426" w:hanging="284"/>
              <w:rPr>
                <w:rFonts w:asciiTheme="minorHAnsi" w:hAnsiTheme="minorHAnsi" w:cstheme="minorHAnsi"/>
                <w:sz w:val="22"/>
                <w:szCs w:val="22"/>
              </w:rPr>
            </w:pPr>
            <w:r w:rsidRPr="00BC16E8">
              <w:rPr>
                <w:rFonts w:asciiTheme="minorHAnsi" w:hAnsiTheme="minorHAnsi" w:cstheme="minorHAnsi"/>
                <w:sz w:val="22"/>
                <w:szCs w:val="22"/>
                <w:shd w:val="clear" w:color="auto" w:fill="FFFFFF"/>
              </w:rPr>
              <w:t>Using information from the Scenario (Section D) and also the results from your Fe</w:t>
            </w:r>
            <w:r w:rsidR="00996AA8" w:rsidRPr="00BC16E8">
              <w:rPr>
                <w:rFonts w:asciiTheme="minorHAnsi" w:hAnsiTheme="minorHAnsi" w:cstheme="minorHAnsi"/>
                <w:sz w:val="22"/>
                <w:szCs w:val="22"/>
                <w:shd w:val="clear" w:color="auto" w:fill="FFFFFF"/>
              </w:rPr>
              <w:t>edb</w:t>
            </w:r>
            <w:r w:rsidRPr="00BC16E8">
              <w:rPr>
                <w:rFonts w:asciiTheme="minorHAnsi" w:hAnsiTheme="minorHAnsi" w:cstheme="minorHAnsi"/>
                <w:sz w:val="22"/>
                <w:szCs w:val="22"/>
                <w:shd w:val="clear" w:color="auto" w:fill="FFFFFF"/>
              </w:rPr>
              <w:t>ack Forms complete the template </w:t>
            </w:r>
            <w:r w:rsidRPr="00BC16E8">
              <w:rPr>
                <w:rStyle w:val="Emphasis"/>
                <w:rFonts w:asciiTheme="minorHAnsi" w:hAnsiTheme="minorHAnsi" w:cstheme="minorHAnsi"/>
                <w:sz w:val="22"/>
                <w:szCs w:val="22"/>
                <w:shd w:val="clear" w:color="auto" w:fill="FFFFFF"/>
              </w:rPr>
              <w:t xml:space="preserve">Yarra Community Centre Program Review Report </w:t>
            </w:r>
            <w:r w:rsidR="00996AA8" w:rsidRPr="00BC16E8">
              <w:rPr>
                <w:rStyle w:val="Emphasis"/>
                <w:rFonts w:asciiTheme="minorHAnsi" w:hAnsiTheme="minorHAnsi" w:cstheme="minorHAnsi"/>
                <w:sz w:val="22"/>
                <w:szCs w:val="22"/>
                <w:shd w:val="clear" w:color="auto" w:fill="FFFFFF"/>
              </w:rPr>
              <w:t>(</w:t>
            </w:r>
            <w:r w:rsidRPr="00BC16E8">
              <w:rPr>
                <w:rStyle w:val="Emphasis"/>
                <w:rFonts w:asciiTheme="minorHAnsi" w:hAnsiTheme="minorHAnsi" w:cstheme="minorHAnsi"/>
                <w:sz w:val="22"/>
                <w:szCs w:val="22"/>
                <w:shd w:val="clear" w:color="auto" w:fill="FFFFFF"/>
              </w:rPr>
              <w:t>Section E)</w:t>
            </w:r>
          </w:p>
          <w:p w14:paraId="5415FBB6" w14:textId="5B356E88" w:rsidR="00996AA8" w:rsidRPr="00BC16E8" w:rsidRDefault="00996AA8" w:rsidP="00951511">
            <w:pPr>
              <w:pStyle w:val="NormalWeb"/>
              <w:numPr>
                <w:ilvl w:val="0"/>
                <w:numId w:val="8"/>
              </w:numPr>
              <w:shd w:val="clear" w:color="auto" w:fill="FFFFFF"/>
              <w:spacing w:before="180" w:beforeAutospacing="0" w:after="180" w:afterAutospacing="0"/>
              <w:ind w:left="426" w:hanging="284"/>
              <w:rPr>
                <w:rFonts w:asciiTheme="minorHAnsi" w:hAnsiTheme="minorHAnsi" w:cstheme="minorHAnsi"/>
                <w:sz w:val="22"/>
                <w:szCs w:val="22"/>
              </w:rPr>
            </w:pPr>
            <w:r w:rsidRPr="00BC16E8">
              <w:rPr>
                <w:rFonts w:asciiTheme="minorHAnsi" w:hAnsiTheme="minorHAnsi" w:cstheme="minorHAnsi"/>
                <w:sz w:val="22"/>
                <w:szCs w:val="22"/>
                <w:shd w:val="clear" w:color="auto" w:fill="FFFFFF"/>
              </w:rPr>
              <w:t xml:space="preserve">Upload the completed </w:t>
            </w:r>
            <w:r w:rsidRPr="00BC16E8">
              <w:rPr>
                <w:rStyle w:val="Emphasis"/>
                <w:rFonts w:asciiTheme="minorHAnsi" w:hAnsiTheme="minorHAnsi" w:cstheme="minorHAnsi"/>
                <w:sz w:val="22"/>
                <w:szCs w:val="22"/>
                <w:shd w:val="clear" w:color="auto" w:fill="FFFFFF"/>
              </w:rPr>
              <w:t xml:space="preserve">Yarra Community Centre Program Review Report </w:t>
            </w:r>
            <w:r w:rsidRPr="00BC16E8">
              <w:rPr>
                <w:rStyle w:val="Emphasis"/>
                <w:rFonts w:asciiTheme="minorHAnsi" w:hAnsiTheme="minorHAnsi" w:cstheme="minorHAnsi"/>
                <w:i w:val="0"/>
                <w:sz w:val="22"/>
                <w:szCs w:val="22"/>
                <w:shd w:val="clear" w:color="auto" w:fill="FFFFFF"/>
              </w:rPr>
              <w:t xml:space="preserve">to Canvas as a Word or PDF document. </w:t>
            </w:r>
          </w:p>
          <w:p w14:paraId="612C27FD" w14:textId="51675B60" w:rsidR="001C2008" w:rsidRPr="00BC16E8" w:rsidRDefault="001C2008" w:rsidP="00951511">
            <w:pPr>
              <w:pStyle w:val="NormalWeb"/>
              <w:shd w:val="clear" w:color="auto" w:fill="FFFFFF"/>
              <w:spacing w:before="180" w:beforeAutospacing="0" w:after="180" w:afterAutospacing="0"/>
              <w:ind w:left="142"/>
              <w:rPr>
                <w:rFonts w:asciiTheme="minorHAnsi" w:hAnsiTheme="minorHAnsi" w:cstheme="minorHAnsi"/>
                <w:sz w:val="22"/>
                <w:szCs w:val="22"/>
              </w:rPr>
            </w:pPr>
            <w:r w:rsidRPr="00BC16E8">
              <w:rPr>
                <w:rFonts w:asciiTheme="minorHAnsi" w:hAnsiTheme="minorHAnsi" w:cstheme="minorHAnsi"/>
                <w:sz w:val="22"/>
                <w:szCs w:val="22"/>
                <w:u w:val="single"/>
              </w:rPr>
              <w:t>Don’t forget to read the Assessment Criteria so you can understand what exactly you’ll be assessed on</w:t>
            </w:r>
            <w:r w:rsidRPr="00BC16E8">
              <w:rPr>
                <w:rFonts w:asciiTheme="minorHAnsi" w:hAnsiTheme="minorHAnsi" w:cstheme="minorHAnsi"/>
                <w:sz w:val="22"/>
                <w:szCs w:val="22"/>
              </w:rPr>
              <w:t>.</w:t>
            </w:r>
          </w:p>
          <w:p w14:paraId="76070320" w14:textId="77777777" w:rsidR="001C2008" w:rsidRPr="00BC16E8" w:rsidRDefault="001C2008" w:rsidP="001C2008">
            <w:pPr>
              <w:pStyle w:val="NormalWeb"/>
              <w:shd w:val="clear" w:color="auto" w:fill="FFFFFF"/>
              <w:spacing w:before="180" w:beforeAutospacing="0" w:after="180" w:afterAutospacing="0"/>
              <w:rPr>
                <w:rFonts w:asciiTheme="minorHAnsi" w:hAnsiTheme="minorHAnsi" w:cstheme="minorHAnsi"/>
                <w:b/>
                <w:sz w:val="22"/>
                <w:szCs w:val="22"/>
              </w:rPr>
            </w:pPr>
            <w:r w:rsidRPr="00BC16E8">
              <w:rPr>
                <w:rFonts w:asciiTheme="minorHAnsi" w:hAnsiTheme="minorHAnsi" w:cstheme="minorHAnsi"/>
                <w:b/>
                <w:sz w:val="22"/>
                <w:szCs w:val="22"/>
              </w:rPr>
              <w:t>Where</w:t>
            </w:r>
          </w:p>
          <w:p w14:paraId="060FEA40" w14:textId="77777777" w:rsidR="001C2008" w:rsidRPr="00BC16E8" w:rsidRDefault="001C2008" w:rsidP="001C2008">
            <w:pPr>
              <w:tabs>
                <w:tab w:val="left" w:pos="1050"/>
              </w:tabs>
              <w:rPr>
                <w:lang w:val="en-AU" w:eastAsia="en-AU"/>
              </w:rPr>
            </w:pPr>
            <w:r w:rsidRPr="00BC16E8">
              <w:rPr>
                <w:rFonts w:cstheme="minorHAnsi"/>
                <w:bCs/>
                <w:sz w:val="22"/>
                <w:szCs w:val="22"/>
              </w:rPr>
              <w:t>This assessment will take place within the classroom environment and out of class, in your own time</w:t>
            </w:r>
          </w:p>
          <w:p w14:paraId="2B9A43E3" w14:textId="77777777" w:rsidR="001C2008" w:rsidRPr="00BC16E8" w:rsidRDefault="001C2008" w:rsidP="001C2008">
            <w:pPr>
              <w:rPr>
                <w:rFonts w:cstheme="minorHAnsi"/>
                <w:b/>
                <w:sz w:val="22"/>
                <w:szCs w:val="22"/>
              </w:rPr>
            </w:pPr>
            <w:r w:rsidRPr="00BC16E8">
              <w:rPr>
                <w:rFonts w:cstheme="minorHAnsi"/>
                <w:b/>
                <w:sz w:val="22"/>
                <w:szCs w:val="22"/>
              </w:rPr>
              <w:lastRenderedPageBreak/>
              <w:t>How</w:t>
            </w:r>
          </w:p>
          <w:p w14:paraId="582B1C80" w14:textId="77777777" w:rsidR="001C2008" w:rsidRPr="00BC16E8" w:rsidRDefault="001C2008" w:rsidP="001C2008">
            <w:pPr>
              <w:rPr>
                <w:b/>
                <w:bCs/>
                <w:sz w:val="22"/>
                <w:szCs w:val="22"/>
              </w:rPr>
            </w:pPr>
            <w:r w:rsidRPr="00BC16E8">
              <w:rPr>
                <w:rFonts w:cstheme="minorHAnsi"/>
                <w:sz w:val="22"/>
                <w:szCs w:val="22"/>
              </w:rPr>
              <w:t>You will be assessed against the criteria listed in the marking guide in Section B of this task. To achieve a satisfactory result, you will need to address all criteria satisfactorily.</w:t>
            </w:r>
          </w:p>
          <w:p w14:paraId="7A8EBD7F" w14:textId="08F14DD1" w:rsidR="005D3B1E" w:rsidRPr="00BC16E8" w:rsidRDefault="001C2008" w:rsidP="001C2008">
            <w:pPr>
              <w:spacing w:before="120" w:after="120"/>
              <w:rPr>
                <w:rFonts w:ascii="Calibri" w:eastAsia="Calibri" w:hAnsi="Calibri" w:cs="Calibri"/>
                <w:i/>
                <w:iCs/>
                <w:szCs w:val="20"/>
                <w:highlight w:val="yellow"/>
                <w:lang w:val="en-AU"/>
              </w:rPr>
            </w:pPr>
            <w:r w:rsidRPr="00BC16E8">
              <w:rPr>
                <w:rStyle w:val="Emphasis"/>
                <w:rFonts w:cstheme="minorHAnsi"/>
                <w:b/>
                <w:sz w:val="22"/>
                <w:szCs w:val="22"/>
                <w:u w:val="single"/>
              </w:rPr>
              <w:t>Please ask your teacher to help you clarify the task’s requirements and any of the instructions.</w:t>
            </w:r>
          </w:p>
        </w:tc>
      </w:tr>
      <w:tr w:rsidR="00495B2D" w14:paraId="7CD8EB49" w14:textId="77777777" w:rsidTr="141F9089">
        <w:tc>
          <w:tcPr>
            <w:tcW w:w="9913" w:type="dxa"/>
            <w:gridSpan w:val="3"/>
            <w:shd w:val="clear" w:color="auto" w:fill="F2F2F2" w:themeFill="background1" w:themeFillShade="F2"/>
          </w:tcPr>
          <w:p w14:paraId="572335EF" w14:textId="77777777" w:rsidR="00495B2D" w:rsidRPr="00035D1E" w:rsidRDefault="00495B2D" w:rsidP="0030098D">
            <w:pPr>
              <w:spacing w:before="60" w:after="60"/>
              <w:rPr>
                <w:b/>
                <w:szCs w:val="20"/>
              </w:rPr>
            </w:pPr>
            <w:r w:rsidRPr="00035D1E">
              <w:rPr>
                <w:b/>
                <w:szCs w:val="20"/>
              </w:rPr>
              <w:lastRenderedPageBreak/>
              <w:t>Conditions for assessment</w:t>
            </w:r>
          </w:p>
        </w:tc>
      </w:tr>
      <w:tr w:rsidR="00B251BC" w14:paraId="24BF0EA9" w14:textId="77777777" w:rsidTr="141F9089">
        <w:tc>
          <w:tcPr>
            <w:tcW w:w="9913" w:type="dxa"/>
            <w:gridSpan w:val="3"/>
          </w:tcPr>
          <w:p w14:paraId="1B85DFD1" w14:textId="77777777" w:rsidR="001C2008" w:rsidRPr="001C2008" w:rsidRDefault="001C2008" w:rsidP="001C2008">
            <w:pPr>
              <w:pStyle w:val="ListBullet"/>
              <w:ind w:left="284" w:hanging="284"/>
              <w:rPr>
                <w:rFonts w:asciiTheme="minorHAnsi" w:hAnsiTheme="minorHAnsi" w:cstheme="minorHAnsi"/>
              </w:rPr>
            </w:pPr>
            <w:r w:rsidRPr="001C2008">
              <w:rPr>
                <w:rFonts w:asciiTheme="minorHAnsi" w:hAnsiTheme="minorHAnsi" w:cstheme="minorHAnsi"/>
              </w:rPr>
              <w:t xml:space="preserve">You must complete the task by the due date.  </w:t>
            </w:r>
          </w:p>
          <w:p w14:paraId="79E806FA" w14:textId="77777777" w:rsidR="001C2008" w:rsidRPr="001C2008" w:rsidRDefault="001C2008" w:rsidP="001C2008">
            <w:pPr>
              <w:pStyle w:val="ListBullet"/>
              <w:ind w:left="284" w:hanging="284"/>
              <w:rPr>
                <w:rFonts w:asciiTheme="minorHAnsi" w:hAnsiTheme="minorHAnsi" w:cstheme="minorHAnsi"/>
              </w:rPr>
            </w:pPr>
            <w:r w:rsidRPr="001C2008">
              <w:rPr>
                <w:rFonts w:asciiTheme="minorHAnsi" w:hAnsiTheme="minorHAnsi" w:cstheme="minorHAnsi"/>
              </w:rPr>
              <w:t xml:space="preserve">Please make arrangements with your assessor at least one week prior to the assessment due date if you feel you require special allowance or allowable adjustment to this task. </w:t>
            </w:r>
          </w:p>
          <w:p w14:paraId="55608B8C" w14:textId="77777777" w:rsidR="001C2008" w:rsidRPr="001C2008" w:rsidRDefault="001C2008" w:rsidP="001C2008">
            <w:pPr>
              <w:pStyle w:val="ListBullet"/>
              <w:ind w:left="284" w:hanging="284"/>
              <w:rPr>
                <w:rFonts w:asciiTheme="minorHAnsi" w:hAnsiTheme="minorHAnsi" w:cstheme="minorHAnsi"/>
              </w:rPr>
            </w:pPr>
            <w:r w:rsidRPr="001C2008">
              <w:rPr>
                <w:rFonts w:asciiTheme="minorHAnsi" w:hAnsiTheme="minorHAnsi" w:cstheme="minorHAnsi"/>
              </w:rPr>
              <w:t xml:space="preserve">If the assessment is a group-based activity each student will be assessed individually against all assessment criteria </w:t>
            </w:r>
          </w:p>
          <w:p w14:paraId="73D654E5" w14:textId="77777777" w:rsidR="001C2008" w:rsidRPr="001C2008" w:rsidRDefault="001C2008" w:rsidP="001C2008">
            <w:pPr>
              <w:pStyle w:val="ListBullet"/>
              <w:ind w:left="284" w:hanging="284"/>
              <w:rPr>
                <w:rStyle w:val="Strong"/>
                <w:rFonts w:asciiTheme="minorHAnsi" w:hAnsiTheme="minorHAnsi" w:cstheme="minorHAnsi"/>
                <w:b w:val="0"/>
                <w:bCs w:val="0"/>
                <w:iCs/>
                <w:color w:val="000000" w:themeColor="text1"/>
              </w:rPr>
            </w:pPr>
            <w:r w:rsidRPr="001C2008">
              <w:rPr>
                <w:rStyle w:val="Strong"/>
                <w:rFonts w:asciiTheme="minorHAnsi" w:hAnsiTheme="minorHAnsi" w:cstheme="minorHAnsi"/>
                <w:b w:val="0"/>
                <w:iCs/>
                <w:color w:val="000000" w:themeColor="text1"/>
              </w:rPr>
              <w:t xml:space="preserve">This task is to be completed in your own time and during time provided in class. </w:t>
            </w:r>
          </w:p>
          <w:p w14:paraId="0083C9A2" w14:textId="77777777" w:rsidR="001C2008" w:rsidRPr="001C2008" w:rsidRDefault="001C2008" w:rsidP="001C2008">
            <w:pPr>
              <w:pStyle w:val="ListBullet"/>
              <w:ind w:left="284" w:hanging="284"/>
              <w:rPr>
                <w:rStyle w:val="Strong"/>
                <w:rFonts w:asciiTheme="minorHAnsi" w:hAnsiTheme="minorHAnsi" w:cstheme="minorHAnsi"/>
                <w:b w:val="0"/>
                <w:bCs w:val="0"/>
                <w:iCs/>
                <w:color w:val="000000" w:themeColor="text1"/>
              </w:rPr>
            </w:pPr>
            <w:r w:rsidRPr="001C2008">
              <w:rPr>
                <w:rStyle w:val="Strong"/>
                <w:rFonts w:asciiTheme="minorHAnsi" w:hAnsiTheme="minorHAnsi" w:cstheme="minorHAnsi"/>
                <w:b w:val="0"/>
                <w:iCs/>
                <w:color w:val="000000" w:themeColor="text1"/>
              </w:rPr>
              <w:t xml:space="preserve">This assessment need to be uploaded to canvas. </w:t>
            </w:r>
          </w:p>
          <w:p w14:paraId="5ADB09AB" w14:textId="77777777" w:rsidR="001C2008" w:rsidRPr="001C2008" w:rsidRDefault="001C2008" w:rsidP="001C2008">
            <w:pPr>
              <w:pStyle w:val="ListBullet"/>
              <w:ind w:left="284" w:hanging="284"/>
              <w:rPr>
                <w:rStyle w:val="Strong"/>
                <w:rFonts w:asciiTheme="minorHAnsi" w:hAnsiTheme="minorHAnsi" w:cstheme="minorHAnsi"/>
                <w:b w:val="0"/>
                <w:bCs w:val="0"/>
              </w:rPr>
            </w:pPr>
            <w:r w:rsidRPr="001C2008">
              <w:rPr>
                <w:rFonts w:asciiTheme="minorHAnsi" w:hAnsiTheme="minorHAnsi" w:cstheme="minorHAnsi"/>
              </w:rPr>
              <w:t>You will have the opportunity to resubmit any product deemed unsatisfactory (one resubmit is allowed per unit).</w:t>
            </w:r>
          </w:p>
          <w:p w14:paraId="200EB958" w14:textId="77777777" w:rsidR="001C2008" w:rsidRPr="001C2008" w:rsidRDefault="001C2008" w:rsidP="001C2008">
            <w:pPr>
              <w:pStyle w:val="ListBullet"/>
              <w:ind w:left="284" w:hanging="284"/>
              <w:rPr>
                <w:rStyle w:val="Strong"/>
                <w:rFonts w:asciiTheme="minorHAnsi" w:hAnsiTheme="minorHAnsi" w:cstheme="minorHAnsi"/>
                <w:b w:val="0"/>
                <w:bCs w:val="0"/>
              </w:rPr>
            </w:pPr>
            <w:r w:rsidRPr="001C2008">
              <w:rPr>
                <w:rStyle w:val="Strong"/>
                <w:rFonts w:asciiTheme="minorHAnsi" w:hAnsiTheme="minorHAnsi" w:cstheme="minorHAnsi"/>
                <w:b w:val="0"/>
                <w:iCs/>
                <w:color w:val="000000" w:themeColor="text1"/>
              </w:rPr>
              <w:t>To achieve a result of 'satisfactory' you need to follow all step as listed above.</w:t>
            </w:r>
          </w:p>
          <w:p w14:paraId="6274C865" w14:textId="77777777" w:rsidR="001C2008" w:rsidRPr="001C2008" w:rsidRDefault="001C2008" w:rsidP="001C2008">
            <w:pPr>
              <w:pStyle w:val="ListBullet"/>
              <w:ind w:left="284" w:hanging="284"/>
              <w:rPr>
                <w:rFonts w:asciiTheme="minorHAnsi" w:hAnsiTheme="minorHAnsi" w:cstheme="minorHAnsi"/>
              </w:rPr>
            </w:pPr>
            <w:r w:rsidRPr="001C2008">
              <w:rPr>
                <w:rFonts w:asciiTheme="minorHAnsi" w:hAnsiTheme="minorHAnsi" w:cstheme="minorHAnsi"/>
              </w:rPr>
              <w:t>You will be assessed as satisfactory or not satisfactory</w:t>
            </w:r>
          </w:p>
          <w:p w14:paraId="30180686" w14:textId="3538C7AC" w:rsidR="0030098D" w:rsidRPr="001C2008" w:rsidRDefault="001C2008" w:rsidP="001C2008">
            <w:pPr>
              <w:pStyle w:val="ListBullet"/>
              <w:ind w:left="284" w:hanging="284"/>
              <w:rPr>
                <w:rFonts w:asciiTheme="minorHAnsi" w:hAnsiTheme="minorHAnsi" w:cstheme="minorHAnsi"/>
              </w:rPr>
            </w:pPr>
            <w:r w:rsidRPr="001C2008">
              <w:rPr>
                <w:rFonts w:asciiTheme="minorHAnsi" w:hAnsiTheme="minorHAnsi" w:cstheme="minorHAnsi"/>
                <w:color w:val="000000" w:themeColor="text1"/>
              </w:rPr>
              <w:t xml:space="preserve">You can appeal the assessment decision according to the </w:t>
            </w:r>
            <w:hyperlink r:id="rId10" w:history="1">
              <w:r w:rsidRPr="001C2008">
                <w:rPr>
                  <w:rStyle w:val="Hyperlink"/>
                  <w:rFonts w:asciiTheme="minorHAnsi" w:hAnsiTheme="minorHAnsi" w:cstheme="minorHAnsi"/>
                  <w:color w:val="0070C0"/>
                </w:rPr>
                <w:t>RMIT Assessment Processes</w:t>
              </w:r>
            </w:hyperlink>
            <w:r w:rsidRPr="001C2008">
              <w:rPr>
                <w:rStyle w:val="Hyperlink"/>
                <w:rFonts w:asciiTheme="minorHAnsi" w:hAnsiTheme="minorHAnsi" w:cstheme="minorHAnsi"/>
                <w:color w:val="0070C0"/>
              </w:rPr>
              <w:t>.</w:t>
            </w:r>
          </w:p>
        </w:tc>
      </w:tr>
      <w:tr w:rsidR="00B251BC" w14:paraId="77489C86" w14:textId="77777777" w:rsidTr="141F9089">
        <w:tc>
          <w:tcPr>
            <w:tcW w:w="9913" w:type="dxa"/>
            <w:gridSpan w:val="3"/>
            <w:shd w:val="clear" w:color="auto" w:fill="F2F2F2" w:themeFill="background1" w:themeFillShade="F2"/>
          </w:tcPr>
          <w:p w14:paraId="50A223EA" w14:textId="77777777" w:rsidR="00B251BC" w:rsidRPr="00035D1E" w:rsidRDefault="0030098D" w:rsidP="0030098D">
            <w:pPr>
              <w:spacing w:before="60" w:after="60"/>
              <w:rPr>
                <w:b/>
                <w:szCs w:val="20"/>
              </w:rPr>
            </w:pPr>
            <w:r w:rsidRPr="00035D1E">
              <w:rPr>
                <w:b/>
                <w:szCs w:val="20"/>
              </w:rPr>
              <w:t xml:space="preserve">Instructions on submitting your project/portfolio/report  </w:t>
            </w:r>
          </w:p>
        </w:tc>
      </w:tr>
      <w:tr w:rsidR="0030098D" w14:paraId="2BE2E8BF" w14:textId="77777777" w:rsidTr="141F9089">
        <w:tc>
          <w:tcPr>
            <w:tcW w:w="9913" w:type="dxa"/>
            <w:gridSpan w:val="3"/>
          </w:tcPr>
          <w:p w14:paraId="3DFD060D" w14:textId="77777777" w:rsidR="001C2008" w:rsidRPr="004475CF" w:rsidRDefault="001C2008" w:rsidP="001C2008">
            <w:pPr>
              <w:pStyle w:val="RMITnormaltext"/>
              <w:rPr>
                <w:color w:val="auto"/>
              </w:rPr>
            </w:pPr>
            <w:r w:rsidRPr="004475CF">
              <w:rPr>
                <w:color w:val="auto"/>
              </w:rPr>
              <w:t xml:space="preserve">Each student needs to submit Canvas: </w:t>
            </w:r>
          </w:p>
          <w:p w14:paraId="2EDDEE93" w14:textId="4B10D82C" w:rsidR="001C2008" w:rsidRPr="004475CF" w:rsidRDefault="001C2008" w:rsidP="001C2008">
            <w:pPr>
              <w:pStyle w:val="ListBullet"/>
              <w:ind w:left="284" w:hanging="284"/>
              <w:rPr>
                <w:rStyle w:val="Strong"/>
                <w:rFonts w:asciiTheme="minorHAnsi" w:hAnsiTheme="minorHAnsi" w:cstheme="minorHAnsi"/>
                <w:b w:val="0"/>
                <w:bCs w:val="0"/>
              </w:rPr>
            </w:pPr>
            <w:r w:rsidRPr="004475CF">
              <w:rPr>
                <w:rFonts w:asciiTheme="minorHAnsi" w:hAnsiTheme="minorHAnsi" w:cstheme="minorHAnsi"/>
              </w:rPr>
              <w:t xml:space="preserve">A copy of your completed </w:t>
            </w:r>
            <w:r w:rsidR="00996AA8" w:rsidRPr="00951511">
              <w:rPr>
                <w:rStyle w:val="Emphasis"/>
                <w:rFonts w:asciiTheme="minorHAnsi" w:hAnsiTheme="minorHAnsi" w:cstheme="minorHAnsi"/>
                <w:shd w:val="clear" w:color="auto" w:fill="FFFFFF"/>
              </w:rPr>
              <w:t>Yarra Community Centre Program Review Report</w:t>
            </w:r>
            <w:r w:rsidR="00996AA8" w:rsidRPr="004475CF">
              <w:rPr>
                <w:rFonts w:asciiTheme="minorHAnsi" w:hAnsiTheme="minorHAnsi" w:cstheme="minorHAnsi"/>
              </w:rPr>
              <w:t xml:space="preserve"> </w:t>
            </w:r>
            <w:r w:rsidRPr="004475CF">
              <w:rPr>
                <w:rFonts w:asciiTheme="minorHAnsi" w:hAnsiTheme="minorHAnsi" w:cstheme="minorHAnsi"/>
              </w:rPr>
              <w:t>as a Word Document or PDF</w:t>
            </w:r>
            <w:r w:rsidRPr="004475CF">
              <w:rPr>
                <w:rStyle w:val="Strong"/>
                <w:rFonts w:asciiTheme="minorHAnsi" w:hAnsiTheme="minorHAnsi" w:cstheme="minorHAnsi"/>
                <w:iCs/>
              </w:rPr>
              <w:t xml:space="preserve"> </w:t>
            </w:r>
          </w:p>
          <w:p w14:paraId="53096E8D" w14:textId="6041FAD5" w:rsidR="008D2F0F" w:rsidRPr="001C2008" w:rsidRDefault="008D2F0F" w:rsidP="00996AA8">
            <w:pPr>
              <w:pStyle w:val="ListBullet"/>
              <w:numPr>
                <w:ilvl w:val="0"/>
                <w:numId w:val="0"/>
              </w:numPr>
              <w:rPr>
                <w:rFonts w:asciiTheme="minorHAnsi" w:hAnsiTheme="minorHAnsi" w:cstheme="minorHAnsi"/>
              </w:rPr>
            </w:pPr>
          </w:p>
        </w:tc>
      </w:tr>
      <w:tr w:rsidR="0030098D" w14:paraId="0009AA69" w14:textId="77777777" w:rsidTr="141F9089">
        <w:tc>
          <w:tcPr>
            <w:tcW w:w="4713" w:type="dxa"/>
            <w:gridSpan w:val="2"/>
            <w:shd w:val="clear" w:color="auto" w:fill="F2F2F2" w:themeFill="background1" w:themeFillShade="F2"/>
          </w:tcPr>
          <w:p w14:paraId="3B07B2D7" w14:textId="77777777" w:rsidR="0030098D" w:rsidRPr="00035D1E" w:rsidRDefault="0030098D" w:rsidP="0030098D">
            <w:pPr>
              <w:tabs>
                <w:tab w:val="left" w:pos="2985"/>
              </w:tabs>
              <w:spacing w:before="60" w:after="60"/>
              <w:rPr>
                <w:b/>
                <w:szCs w:val="20"/>
              </w:rPr>
            </w:pPr>
            <w:r w:rsidRPr="00035D1E">
              <w:rPr>
                <w:b/>
                <w:szCs w:val="20"/>
              </w:rPr>
              <w:t>Equipment/resources students must supply:</w:t>
            </w:r>
          </w:p>
        </w:tc>
        <w:tc>
          <w:tcPr>
            <w:tcW w:w="5200" w:type="dxa"/>
            <w:shd w:val="clear" w:color="auto" w:fill="F2F2F2" w:themeFill="background1" w:themeFillShade="F2"/>
          </w:tcPr>
          <w:p w14:paraId="3164B893" w14:textId="77777777" w:rsidR="0030098D" w:rsidRPr="00035D1E" w:rsidRDefault="0030098D" w:rsidP="0030098D">
            <w:pPr>
              <w:tabs>
                <w:tab w:val="left" w:pos="2985"/>
              </w:tabs>
              <w:spacing w:before="60" w:after="60"/>
              <w:rPr>
                <w:b/>
                <w:szCs w:val="20"/>
              </w:rPr>
            </w:pPr>
            <w:r w:rsidRPr="00035D1E">
              <w:rPr>
                <w:b/>
                <w:szCs w:val="20"/>
              </w:rPr>
              <w:t>Equipment/resources to be provided by RMIT or the workplace:</w:t>
            </w:r>
          </w:p>
        </w:tc>
      </w:tr>
      <w:tr w:rsidR="0030098D" w14:paraId="5A7F790F" w14:textId="77777777" w:rsidTr="141F9089">
        <w:tc>
          <w:tcPr>
            <w:tcW w:w="4713" w:type="dxa"/>
            <w:gridSpan w:val="2"/>
          </w:tcPr>
          <w:p w14:paraId="61BCDAF7" w14:textId="77777777" w:rsidR="001C2008" w:rsidRDefault="001C2008" w:rsidP="001C2008">
            <w:pPr>
              <w:pStyle w:val="ListParagraph"/>
              <w:numPr>
                <w:ilvl w:val="0"/>
                <w:numId w:val="11"/>
              </w:numPr>
              <w:ind w:left="313" w:hanging="284"/>
              <w:rPr>
                <w:iCs/>
                <w:sz w:val="22"/>
                <w:szCs w:val="22"/>
              </w:rPr>
            </w:pPr>
            <w:r w:rsidRPr="004475CF">
              <w:rPr>
                <w:iCs/>
                <w:sz w:val="22"/>
                <w:szCs w:val="22"/>
              </w:rPr>
              <w:t>Computer and relevant software</w:t>
            </w:r>
          </w:p>
          <w:p w14:paraId="426A64E3" w14:textId="77777777" w:rsidR="0030098D" w:rsidRDefault="001C2008" w:rsidP="001C2008">
            <w:pPr>
              <w:pStyle w:val="ListParagraph"/>
              <w:numPr>
                <w:ilvl w:val="0"/>
                <w:numId w:val="11"/>
              </w:numPr>
              <w:ind w:left="313" w:hanging="284"/>
              <w:rPr>
                <w:iCs/>
                <w:sz w:val="22"/>
                <w:szCs w:val="22"/>
              </w:rPr>
            </w:pPr>
            <w:r w:rsidRPr="001C2008">
              <w:rPr>
                <w:iCs/>
                <w:sz w:val="22"/>
                <w:szCs w:val="22"/>
              </w:rPr>
              <w:t>Class notes</w:t>
            </w:r>
          </w:p>
          <w:p w14:paraId="05B41D06" w14:textId="77777777" w:rsidR="004456C4" w:rsidRDefault="004456C4" w:rsidP="004456C4">
            <w:pPr>
              <w:pStyle w:val="ListParagraph"/>
              <w:numPr>
                <w:ilvl w:val="0"/>
                <w:numId w:val="11"/>
              </w:numPr>
              <w:ind w:left="313" w:hanging="284"/>
              <w:rPr>
                <w:iCs/>
              </w:rPr>
            </w:pPr>
            <w:r>
              <w:rPr>
                <w:iCs/>
              </w:rPr>
              <w:t>Feedback Form from Assessment two</w:t>
            </w:r>
          </w:p>
          <w:p w14:paraId="0A31C9AB" w14:textId="5EB24215" w:rsidR="004456C4" w:rsidRPr="004456C4" w:rsidRDefault="004456C4" w:rsidP="004456C4">
            <w:pPr>
              <w:pStyle w:val="ListParagraph"/>
              <w:ind w:left="313"/>
              <w:rPr>
                <w:iCs/>
                <w:sz w:val="22"/>
                <w:szCs w:val="22"/>
              </w:rPr>
            </w:pPr>
          </w:p>
        </w:tc>
        <w:tc>
          <w:tcPr>
            <w:tcW w:w="5200" w:type="dxa"/>
          </w:tcPr>
          <w:p w14:paraId="391BD455" w14:textId="77777777" w:rsidR="001C2008" w:rsidRPr="004475CF" w:rsidRDefault="001C2008" w:rsidP="001C2008">
            <w:pPr>
              <w:pStyle w:val="ListParagraph"/>
              <w:numPr>
                <w:ilvl w:val="0"/>
                <w:numId w:val="11"/>
              </w:numPr>
              <w:ind w:left="277" w:hanging="277"/>
              <w:rPr>
                <w:iCs/>
                <w:sz w:val="22"/>
                <w:szCs w:val="22"/>
              </w:rPr>
            </w:pPr>
            <w:r w:rsidRPr="004475CF">
              <w:rPr>
                <w:iCs/>
                <w:sz w:val="22"/>
                <w:szCs w:val="22"/>
              </w:rPr>
              <w:t xml:space="preserve">Hard copies of unit materials and the student version of this assessment task OR access to soft copies </w:t>
            </w:r>
          </w:p>
          <w:p w14:paraId="7BAD84E9" w14:textId="77777777" w:rsidR="001C2008" w:rsidRPr="004475CF" w:rsidRDefault="001C2008" w:rsidP="001C2008">
            <w:pPr>
              <w:pStyle w:val="ListParagraph"/>
              <w:numPr>
                <w:ilvl w:val="0"/>
                <w:numId w:val="11"/>
              </w:numPr>
              <w:ind w:left="277" w:hanging="277"/>
              <w:rPr>
                <w:iCs/>
                <w:sz w:val="22"/>
                <w:szCs w:val="22"/>
              </w:rPr>
            </w:pPr>
            <w:r w:rsidRPr="004475CF">
              <w:rPr>
                <w:iCs/>
                <w:sz w:val="22"/>
                <w:szCs w:val="22"/>
              </w:rPr>
              <w:t>Computer and internet access (if required)</w:t>
            </w:r>
          </w:p>
          <w:p w14:paraId="49B25BFB" w14:textId="60A23F72" w:rsidR="00957A3D" w:rsidRPr="00957A3D" w:rsidRDefault="00957A3D" w:rsidP="342037A0">
            <w:pPr>
              <w:tabs>
                <w:tab w:val="left" w:pos="4150"/>
              </w:tabs>
              <w:spacing w:before="60" w:after="60"/>
              <w:rPr>
                <w:i/>
                <w:iCs/>
                <w:color w:val="538135" w:themeColor="accent6" w:themeShade="BF"/>
              </w:rPr>
            </w:pPr>
          </w:p>
        </w:tc>
      </w:tr>
    </w:tbl>
    <w:p w14:paraId="67541C39" w14:textId="137881BA" w:rsidR="00A84C91" w:rsidRDefault="00A84C91" w:rsidP="0030098D">
      <w:pPr>
        <w:spacing w:before="60" w:after="60"/>
      </w:pPr>
    </w:p>
    <w:p w14:paraId="111576F1" w14:textId="77777777" w:rsidR="00A84C91" w:rsidRDefault="00A84C91">
      <w:r>
        <w:br w:type="page"/>
      </w:r>
    </w:p>
    <w:p w14:paraId="7B5BFFFD" w14:textId="77777777" w:rsidR="00A84C91" w:rsidRDefault="00A84C91" w:rsidP="0030098D">
      <w:pPr>
        <w:spacing w:before="60" w:after="60"/>
      </w:pPr>
    </w:p>
    <w:p w14:paraId="34A79727" w14:textId="77777777" w:rsidR="00D41060" w:rsidRDefault="00D41060" w:rsidP="0030098D">
      <w:pPr>
        <w:spacing w:before="60" w:after="60"/>
      </w:pPr>
    </w:p>
    <w:p w14:paraId="20CBA681" w14:textId="693FA455" w:rsidR="00957A3D" w:rsidRDefault="00957A3D" w:rsidP="00A247F0">
      <w:pPr>
        <w:spacing w:before="60" w:after="60"/>
        <w:outlineLvl w:val="0"/>
        <w:rPr>
          <w:b/>
          <w:sz w:val="32"/>
        </w:rPr>
      </w:pPr>
      <w:r w:rsidRPr="00957A3D">
        <w:rPr>
          <w:sz w:val="32"/>
        </w:rPr>
        <w:t xml:space="preserve">Section </w:t>
      </w:r>
      <w:r w:rsidR="005D3B1E">
        <w:rPr>
          <w:sz w:val="32"/>
        </w:rPr>
        <w:t>B</w:t>
      </w:r>
      <w:r w:rsidRPr="00957A3D">
        <w:rPr>
          <w:sz w:val="32"/>
        </w:rPr>
        <w:t xml:space="preserve"> </w:t>
      </w:r>
      <w:r w:rsidR="00356247" w:rsidRPr="00635532">
        <w:rPr>
          <w:b/>
          <w:sz w:val="32"/>
        </w:rPr>
        <w:t>–</w:t>
      </w:r>
      <w:r w:rsidRPr="00635532">
        <w:rPr>
          <w:b/>
          <w:sz w:val="32"/>
        </w:rPr>
        <w:t xml:space="preserve"> </w:t>
      </w:r>
      <w:r w:rsidR="00356247" w:rsidRPr="00635532">
        <w:rPr>
          <w:b/>
          <w:sz w:val="32"/>
        </w:rPr>
        <w:t xml:space="preserve">Marking </w:t>
      </w:r>
      <w:r w:rsidR="005D3B1E" w:rsidRPr="00635532">
        <w:rPr>
          <w:b/>
          <w:sz w:val="32"/>
        </w:rPr>
        <w:t>Guide</w:t>
      </w:r>
    </w:p>
    <w:p w14:paraId="3FBF56A4" w14:textId="77777777" w:rsidR="005D3B1E" w:rsidRPr="00A84C91" w:rsidRDefault="005D3B1E" w:rsidP="00957A3D">
      <w:pPr>
        <w:spacing w:before="60" w:after="60"/>
        <w:rPr>
          <w:sz w:val="22"/>
          <w:szCs w:val="22"/>
        </w:rPr>
      </w:pPr>
      <w:r w:rsidRPr="00A84C91">
        <w:rPr>
          <w:sz w:val="22"/>
          <w:szCs w:val="22"/>
        </w:rPr>
        <w:t xml:space="preserve">Below is a checklist for how this assessment task will be judged as satisfactory or not satisfactory.  </w:t>
      </w:r>
    </w:p>
    <w:tbl>
      <w:tblPr>
        <w:tblStyle w:val="TableGrid"/>
        <w:tblW w:w="0" w:type="auto"/>
        <w:tblLook w:val="04A0" w:firstRow="1" w:lastRow="0" w:firstColumn="1" w:lastColumn="0" w:noHBand="0" w:noVBand="1"/>
      </w:tblPr>
      <w:tblGrid>
        <w:gridCol w:w="427"/>
        <w:gridCol w:w="4811"/>
        <w:gridCol w:w="723"/>
        <w:gridCol w:w="669"/>
        <w:gridCol w:w="3283"/>
      </w:tblGrid>
      <w:tr w:rsidR="00957A3D" w:rsidRPr="00035D1E" w14:paraId="7CD039BE" w14:textId="77777777" w:rsidTr="00C878CC">
        <w:trPr>
          <w:trHeight w:val="260"/>
        </w:trPr>
        <w:tc>
          <w:tcPr>
            <w:tcW w:w="9913" w:type="dxa"/>
            <w:gridSpan w:val="5"/>
            <w:shd w:val="clear" w:color="auto" w:fill="F2F2F2" w:themeFill="background1" w:themeFillShade="F2"/>
          </w:tcPr>
          <w:p w14:paraId="2A6B98C3" w14:textId="77777777" w:rsidR="00957A3D" w:rsidRPr="00035D1E" w:rsidRDefault="001513BE" w:rsidP="00C878CC">
            <w:pPr>
              <w:spacing w:before="60" w:after="60"/>
              <w:rPr>
                <w:i/>
                <w:color w:val="538135" w:themeColor="accent6" w:themeShade="BF"/>
                <w:szCs w:val="20"/>
              </w:rPr>
            </w:pPr>
            <w:r w:rsidRPr="00035D1E">
              <w:rPr>
                <w:b/>
                <w:szCs w:val="20"/>
              </w:rPr>
              <w:t>Key Criteria that must be demonstrated</w:t>
            </w:r>
            <w:r w:rsidR="005D3B1E" w:rsidRPr="00035D1E">
              <w:rPr>
                <w:i/>
                <w:color w:val="538135" w:themeColor="accent6" w:themeShade="BF"/>
                <w:szCs w:val="20"/>
              </w:rPr>
              <w:t xml:space="preserve"> </w:t>
            </w:r>
          </w:p>
        </w:tc>
      </w:tr>
      <w:tr w:rsidR="005D3B1E" w:rsidRPr="00035D1E" w14:paraId="4CA1D32C" w14:textId="77777777" w:rsidTr="00C878CC">
        <w:tc>
          <w:tcPr>
            <w:tcW w:w="9913" w:type="dxa"/>
            <w:gridSpan w:val="5"/>
          </w:tcPr>
          <w:p w14:paraId="602A2A33" w14:textId="2BF8993B" w:rsidR="005D3B1E" w:rsidRPr="00035D1E" w:rsidRDefault="005D3B1E" w:rsidP="005D3B1E">
            <w:pPr>
              <w:spacing w:before="60" w:after="60"/>
              <w:rPr>
                <w:i/>
                <w:color w:val="538135" w:themeColor="accent6" w:themeShade="BF"/>
                <w:szCs w:val="20"/>
              </w:rPr>
            </w:pPr>
          </w:p>
        </w:tc>
      </w:tr>
      <w:tr w:rsidR="001513BE" w:rsidRPr="00035D1E" w14:paraId="4F3B570F" w14:textId="77777777" w:rsidTr="001513BE">
        <w:trPr>
          <w:trHeight w:val="29"/>
        </w:trPr>
        <w:tc>
          <w:tcPr>
            <w:tcW w:w="5238" w:type="dxa"/>
            <w:gridSpan w:val="2"/>
            <w:vMerge w:val="restart"/>
            <w:shd w:val="clear" w:color="auto" w:fill="F2F2F2" w:themeFill="background1" w:themeFillShade="F2"/>
          </w:tcPr>
          <w:p w14:paraId="772F275B" w14:textId="77777777" w:rsidR="001513BE" w:rsidRPr="00035D1E" w:rsidRDefault="001513BE" w:rsidP="005D3B1E">
            <w:pPr>
              <w:spacing w:before="60" w:after="60"/>
              <w:rPr>
                <w:b/>
                <w:szCs w:val="20"/>
              </w:rPr>
            </w:pPr>
            <w:r w:rsidRPr="00035D1E">
              <w:rPr>
                <w:b/>
                <w:szCs w:val="20"/>
              </w:rPr>
              <w:t>Criteria for Assessment</w:t>
            </w:r>
          </w:p>
        </w:tc>
        <w:tc>
          <w:tcPr>
            <w:tcW w:w="1392" w:type="dxa"/>
            <w:gridSpan w:val="2"/>
            <w:shd w:val="clear" w:color="auto" w:fill="F2F2F2" w:themeFill="background1" w:themeFillShade="F2"/>
          </w:tcPr>
          <w:p w14:paraId="6705CF3C" w14:textId="77777777" w:rsidR="001513BE" w:rsidRPr="00035D1E" w:rsidRDefault="001513BE" w:rsidP="001513BE">
            <w:pPr>
              <w:spacing w:before="60" w:after="60"/>
              <w:jc w:val="center"/>
              <w:rPr>
                <w:b/>
                <w:szCs w:val="20"/>
              </w:rPr>
            </w:pPr>
            <w:r w:rsidRPr="00035D1E">
              <w:rPr>
                <w:b/>
                <w:szCs w:val="20"/>
              </w:rPr>
              <w:t>Satisfactory</w:t>
            </w:r>
          </w:p>
        </w:tc>
        <w:tc>
          <w:tcPr>
            <w:tcW w:w="3283" w:type="dxa"/>
            <w:vMerge w:val="restart"/>
            <w:shd w:val="clear" w:color="auto" w:fill="F2F2F2" w:themeFill="background1" w:themeFillShade="F2"/>
          </w:tcPr>
          <w:p w14:paraId="64EC1054" w14:textId="77777777" w:rsidR="001513BE" w:rsidRPr="00035D1E" w:rsidRDefault="001513BE" w:rsidP="001513BE">
            <w:pPr>
              <w:spacing w:before="60" w:after="60"/>
              <w:rPr>
                <w:b/>
                <w:szCs w:val="20"/>
              </w:rPr>
            </w:pPr>
            <w:r w:rsidRPr="00035D1E">
              <w:rPr>
                <w:b/>
                <w:szCs w:val="20"/>
              </w:rPr>
              <w:t>Comment</w:t>
            </w:r>
          </w:p>
        </w:tc>
      </w:tr>
      <w:tr w:rsidR="001513BE" w:rsidRPr="00035D1E" w14:paraId="445C8DE7" w14:textId="77777777" w:rsidTr="001513BE">
        <w:trPr>
          <w:trHeight w:val="29"/>
        </w:trPr>
        <w:tc>
          <w:tcPr>
            <w:tcW w:w="5238" w:type="dxa"/>
            <w:gridSpan w:val="2"/>
            <w:vMerge/>
          </w:tcPr>
          <w:p w14:paraId="3287AD8C" w14:textId="77777777" w:rsidR="001513BE" w:rsidRPr="00035D1E" w:rsidRDefault="001513BE" w:rsidP="005D3B1E">
            <w:pPr>
              <w:spacing w:before="60" w:after="60"/>
              <w:rPr>
                <w:i/>
                <w:color w:val="538135" w:themeColor="accent6" w:themeShade="BF"/>
                <w:szCs w:val="20"/>
              </w:rPr>
            </w:pPr>
          </w:p>
        </w:tc>
        <w:tc>
          <w:tcPr>
            <w:tcW w:w="723" w:type="dxa"/>
            <w:shd w:val="clear" w:color="auto" w:fill="F2F2F2" w:themeFill="background1" w:themeFillShade="F2"/>
          </w:tcPr>
          <w:p w14:paraId="1A199832" w14:textId="77777777" w:rsidR="001513BE" w:rsidRPr="00035D1E" w:rsidRDefault="001513BE" w:rsidP="001513BE">
            <w:pPr>
              <w:spacing w:before="60" w:after="60"/>
              <w:jc w:val="center"/>
              <w:rPr>
                <w:b/>
                <w:szCs w:val="20"/>
              </w:rPr>
            </w:pPr>
            <w:r w:rsidRPr="00035D1E">
              <w:rPr>
                <w:b/>
                <w:szCs w:val="20"/>
              </w:rPr>
              <w:t>Y</w:t>
            </w:r>
          </w:p>
        </w:tc>
        <w:tc>
          <w:tcPr>
            <w:tcW w:w="669" w:type="dxa"/>
            <w:shd w:val="clear" w:color="auto" w:fill="F2F2F2" w:themeFill="background1" w:themeFillShade="F2"/>
          </w:tcPr>
          <w:p w14:paraId="62F082D0" w14:textId="77777777" w:rsidR="001513BE" w:rsidRPr="00035D1E" w:rsidRDefault="001513BE" w:rsidP="001513BE">
            <w:pPr>
              <w:spacing w:before="60" w:after="60"/>
              <w:jc w:val="center"/>
              <w:rPr>
                <w:b/>
                <w:szCs w:val="20"/>
              </w:rPr>
            </w:pPr>
            <w:r w:rsidRPr="00035D1E">
              <w:rPr>
                <w:b/>
                <w:szCs w:val="20"/>
              </w:rPr>
              <w:t>N</w:t>
            </w:r>
          </w:p>
        </w:tc>
        <w:tc>
          <w:tcPr>
            <w:tcW w:w="3283" w:type="dxa"/>
            <w:vMerge/>
          </w:tcPr>
          <w:p w14:paraId="3FD75ECC" w14:textId="77777777" w:rsidR="001513BE" w:rsidRPr="00035D1E" w:rsidRDefault="001513BE" w:rsidP="001513BE">
            <w:pPr>
              <w:spacing w:before="60" w:after="60"/>
              <w:rPr>
                <w:i/>
                <w:color w:val="538135" w:themeColor="accent6" w:themeShade="BF"/>
                <w:szCs w:val="20"/>
              </w:rPr>
            </w:pPr>
          </w:p>
        </w:tc>
      </w:tr>
      <w:tr w:rsidR="001513BE" w:rsidRPr="00035D1E" w14:paraId="10541082" w14:textId="77777777" w:rsidTr="001513BE">
        <w:trPr>
          <w:trHeight w:val="23"/>
        </w:trPr>
        <w:tc>
          <w:tcPr>
            <w:tcW w:w="427" w:type="dxa"/>
          </w:tcPr>
          <w:p w14:paraId="2DBCAFEF" w14:textId="77777777" w:rsidR="001513BE" w:rsidRPr="003F0FA5" w:rsidRDefault="001513BE" w:rsidP="005D3B1E">
            <w:pPr>
              <w:spacing w:before="60" w:after="60"/>
              <w:rPr>
                <w:rFonts w:cstheme="minorHAnsi"/>
                <w:i/>
                <w:sz w:val="22"/>
                <w:szCs w:val="22"/>
              </w:rPr>
            </w:pPr>
            <w:r w:rsidRPr="003F0FA5">
              <w:rPr>
                <w:rFonts w:cstheme="minorHAnsi"/>
                <w:i/>
                <w:sz w:val="22"/>
                <w:szCs w:val="22"/>
              </w:rPr>
              <w:t>1</w:t>
            </w:r>
          </w:p>
        </w:tc>
        <w:tc>
          <w:tcPr>
            <w:tcW w:w="4811" w:type="dxa"/>
          </w:tcPr>
          <w:p w14:paraId="3AB63592" w14:textId="7DCD1271" w:rsidR="001513BE" w:rsidRPr="003F0FA5" w:rsidRDefault="00996AA8" w:rsidP="005D3B1E">
            <w:pPr>
              <w:spacing w:before="60" w:after="60"/>
              <w:rPr>
                <w:rFonts w:cstheme="minorHAnsi"/>
                <w:sz w:val="22"/>
                <w:szCs w:val="22"/>
              </w:rPr>
            </w:pPr>
            <w:r w:rsidRPr="003F0FA5">
              <w:rPr>
                <w:rStyle w:val="description"/>
                <w:rFonts w:cstheme="minorHAnsi"/>
                <w:sz w:val="22"/>
                <w:szCs w:val="22"/>
                <w:shd w:val="clear" w:color="auto" w:fill="FFFFFF"/>
              </w:rPr>
              <w:t>You reviewed data and information to prepare a program review report that provided a description of the program.</w:t>
            </w:r>
          </w:p>
        </w:tc>
        <w:tc>
          <w:tcPr>
            <w:tcW w:w="723" w:type="dxa"/>
          </w:tcPr>
          <w:p w14:paraId="7B320265" w14:textId="77777777" w:rsidR="001513BE" w:rsidRPr="00035D1E" w:rsidRDefault="001513BE" w:rsidP="001513BE">
            <w:pPr>
              <w:spacing w:before="60" w:after="60"/>
              <w:jc w:val="center"/>
              <w:rPr>
                <w:color w:val="000000" w:themeColor="text1"/>
                <w:szCs w:val="20"/>
              </w:rPr>
            </w:pPr>
          </w:p>
        </w:tc>
        <w:tc>
          <w:tcPr>
            <w:tcW w:w="669" w:type="dxa"/>
          </w:tcPr>
          <w:p w14:paraId="4892CD29" w14:textId="77777777" w:rsidR="001513BE" w:rsidRPr="00035D1E" w:rsidRDefault="001513BE" w:rsidP="001513BE">
            <w:pPr>
              <w:spacing w:before="60" w:after="60"/>
              <w:jc w:val="center"/>
              <w:rPr>
                <w:color w:val="000000" w:themeColor="text1"/>
                <w:szCs w:val="20"/>
              </w:rPr>
            </w:pPr>
          </w:p>
        </w:tc>
        <w:tc>
          <w:tcPr>
            <w:tcW w:w="3283" w:type="dxa"/>
          </w:tcPr>
          <w:p w14:paraId="42D56A19" w14:textId="77777777" w:rsidR="001513BE" w:rsidRPr="00035D1E" w:rsidRDefault="001513BE" w:rsidP="001513BE">
            <w:pPr>
              <w:spacing w:before="60" w:after="60"/>
              <w:ind w:left="720"/>
              <w:rPr>
                <w:color w:val="000000" w:themeColor="text1"/>
                <w:szCs w:val="20"/>
              </w:rPr>
            </w:pPr>
          </w:p>
        </w:tc>
      </w:tr>
      <w:tr w:rsidR="001513BE" w:rsidRPr="00035D1E" w14:paraId="524113D2" w14:textId="77777777" w:rsidTr="001513BE">
        <w:trPr>
          <w:trHeight w:val="23"/>
        </w:trPr>
        <w:tc>
          <w:tcPr>
            <w:tcW w:w="427" w:type="dxa"/>
          </w:tcPr>
          <w:p w14:paraId="040A1363" w14:textId="77777777" w:rsidR="001513BE" w:rsidRPr="003F0FA5" w:rsidRDefault="001513BE" w:rsidP="005D3B1E">
            <w:pPr>
              <w:spacing w:before="60" w:after="60"/>
              <w:rPr>
                <w:rFonts w:cstheme="minorHAnsi"/>
                <w:i/>
                <w:sz w:val="22"/>
                <w:szCs w:val="22"/>
              </w:rPr>
            </w:pPr>
            <w:r w:rsidRPr="003F0FA5">
              <w:rPr>
                <w:rFonts w:cstheme="minorHAnsi"/>
                <w:i/>
                <w:sz w:val="22"/>
                <w:szCs w:val="22"/>
              </w:rPr>
              <w:t>2</w:t>
            </w:r>
          </w:p>
        </w:tc>
        <w:tc>
          <w:tcPr>
            <w:tcW w:w="4811" w:type="dxa"/>
          </w:tcPr>
          <w:p w14:paraId="11966D5F" w14:textId="7E417FC4" w:rsidR="001513BE" w:rsidRPr="003F0FA5" w:rsidRDefault="00E029E4" w:rsidP="005D3B1E">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listed the review period and date of review.</w:t>
            </w:r>
          </w:p>
        </w:tc>
        <w:tc>
          <w:tcPr>
            <w:tcW w:w="723" w:type="dxa"/>
          </w:tcPr>
          <w:p w14:paraId="52EE9606" w14:textId="77777777" w:rsidR="001513BE" w:rsidRPr="00035D1E" w:rsidRDefault="001513BE" w:rsidP="001513BE">
            <w:pPr>
              <w:spacing w:before="60" w:after="60"/>
              <w:jc w:val="center"/>
              <w:rPr>
                <w:color w:val="000000" w:themeColor="text1"/>
                <w:szCs w:val="20"/>
              </w:rPr>
            </w:pPr>
          </w:p>
        </w:tc>
        <w:tc>
          <w:tcPr>
            <w:tcW w:w="669" w:type="dxa"/>
          </w:tcPr>
          <w:p w14:paraId="25FE4D15" w14:textId="77777777" w:rsidR="001513BE" w:rsidRPr="00035D1E" w:rsidRDefault="001513BE" w:rsidP="001513BE">
            <w:pPr>
              <w:spacing w:before="60" w:after="60"/>
              <w:jc w:val="center"/>
              <w:rPr>
                <w:color w:val="000000" w:themeColor="text1"/>
                <w:szCs w:val="20"/>
              </w:rPr>
            </w:pPr>
          </w:p>
        </w:tc>
        <w:tc>
          <w:tcPr>
            <w:tcW w:w="3283" w:type="dxa"/>
          </w:tcPr>
          <w:p w14:paraId="27DFDD7F" w14:textId="77777777" w:rsidR="001513BE" w:rsidRPr="00035D1E" w:rsidRDefault="001513BE" w:rsidP="001513BE">
            <w:pPr>
              <w:spacing w:before="60" w:after="60"/>
              <w:ind w:left="720"/>
              <w:rPr>
                <w:color w:val="000000" w:themeColor="text1"/>
                <w:szCs w:val="20"/>
              </w:rPr>
            </w:pPr>
          </w:p>
        </w:tc>
      </w:tr>
      <w:tr w:rsidR="001513BE" w:rsidRPr="00035D1E" w14:paraId="22F16AEF" w14:textId="77777777" w:rsidTr="001513BE">
        <w:trPr>
          <w:trHeight w:val="23"/>
        </w:trPr>
        <w:tc>
          <w:tcPr>
            <w:tcW w:w="427" w:type="dxa"/>
          </w:tcPr>
          <w:p w14:paraId="25A25275" w14:textId="77777777" w:rsidR="001513BE" w:rsidRPr="003F0FA5" w:rsidRDefault="001513BE" w:rsidP="005D3B1E">
            <w:pPr>
              <w:spacing w:before="60" w:after="60"/>
              <w:rPr>
                <w:rFonts w:cstheme="minorHAnsi"/>
                <w:i/>
                <w:sz w:val="22"/>
                <w:szCs w:val="22"/>
              </w:rPr>
            </w:pPr>
            <w:r w:rsidRPr="003F0FA5">
              <w:rPr>
                <w:rFonts w:cstheme="minorHAnsi"/>
                <w:i/>
                <w:sz w:val="22"/>
                <w:szCs w:val="22"/>
              </w:rPr>
              <w:t>3</w:t>
            </w:r>
          </w:p>
        </w:tc>
        <w:tc>
          <w:tcPr>
            <w:tcW w:w="4811" w:type="dxa"/>
          </w:tcPr>
          <w:p w14:paraId="5F420CF2" w14:textId="3F49761B" w:rsidR="001513BE" w:rsidRPr="003F0FA5" w:rsidRDefault="00E029E4" w:rsidP="00E029E4">
            <w:pPr>
              <w:tabs>
                <w:tab w:val="left" w:pos="1740"/>
              </w:tabs>
              <w:spacing w:before="60" w:after="60"/>
              <w:rPr>
                <w:rFonts w:cstheme="minorHAnsi"/>
                <w:sz w:val="22"/>
                <w:szCs w:val="22"/>
              </w:rPr>
            </w:pPr>
            <w:r w:rsidRPr="003F0FA5">
              <w:rPr>
                <w:rStyle w:val="description"/>
                <w:rFonts w:cstheme="minorHAnsi"/>
                <w:sz w:val="22"/>
                <w:szCs w:val="22"/>
                <w:shd w:val="clear" w:color="auto" w:fill="FFFFFF"/>
              </w:rPr>
              <w:t>You reviewed data and information to prepare a program review report that explained the review’s methodology.</w:t>
            </w:r>
          </w:p>
        </w:tc>
        <w:tc>
          <w:tcPr>
            <w:tcW w:w="723" w:type="dxa"/>
          </w:tcPr>
          <w:p w14:paraId="03F793D5" w14:textId="77777777" w:rsidR="001513BE" w:rsidRPr="00035D1E" w:rsidRDefault="001513BE" w:rsidP="001513BE">
            <w:pPr>
              <w:spacing w:before="60" w:after="60"/>
              <w:jc w:val="center"/>
              <w:rPr>
                <w:color w:val="000000" w:themeColor="text1"/>
                <w:szCs w:val="20"/>
              </w:rPr>
            </w:pPr>
          </w:p>
        </w:tc>
        <w:tc>
          <w:tcPr>
            <w:tcW w:w="669" w:type="dxa"/>
          </w:tcPr>
          <w:p w14:paraId="4BEF05C8" w14:textId="77777777" w:rsidR="001513BE" w:rsidRPr="00035D1E" w:rsidRDefault="001513BE" w:rsidP="001513BE">
            <w:pPr>
              <w:spacing w:before="60" w:after="60"/>
              <w:jc w:val="center"/>
              <w:rPr>
                <w:color w:val="000000" w:themeColor="text1"/>
                <w:szCs w:val="20"/>
              </w:rPr>
            </w:pPr>
          </w:p>
        </w:tc>
        <w:tc>
          <w:tcPr>
            <w:tcW w:w="3283" w:type="dxa"/>
          </w:tcPr>
          <w:p w14:paraId="2BBD945C" w14:textId="77777777" w:rsidR="001513BE" w:rsidRPr="00035D1E" w:rsidRDefault="001513BE" w:rsidP="001513BE">
            <w:pPr>
              <w:spacing w:before="60" w:after="60"/>
              <w:ind w:left="720"/>
              <w:rPr>
                <w:color w:val="000000" w:themeColor="text1"/>
                <w:szCs w:val="20"/>
              </w:rPr>
            </w:pPr>
          </w:p>
        </w:tc>
      </w:tr>
      <w:tr w:rsidR="001513BE" w:rsidRPr="00035D1E" w14:paraId="405D9F1E" w14:textId="77777777" w:rsidTr="001513BE">
        <w:trPr>
          <w:trHeight w:val="23"/>
        </w:trPr>
        <w:tc>
          <w:tcPr>
            <w:tcW w:w="427" w:type="dxa"/>
          </w:tcPr>
          <w:p w14:paraId="22A020AD" w14:textId="77777777" w:rsidR="001513BE" w:rsidRPr="003F0FA5" w:rsidRDefault="001513BE" w:rsidP="005D3B1E">
            <w:pPr>
              <w:spacing w:before="60" w:after="60"/>
              <w:rPr>
                <w:rFonts w:cstheme="minorHAnsi"/>
                <w:i/>
                <w:sz w:val="22"/>
                <w:szCs w:val="22"/>
              </w:rPr>
            </w:pPr>
            <w:r w:rsidRPr="003F0FA5">
              <w:rPr>
                <w:rFonts w:cstheme="minorHAnsi"/>
                <w:i/>
                <w:sz w:val="22"/>
                <w:szCs w:val="22"/>
              </w:rPr>
              <w:t>4</w:t>
            </w:r>
          </w:p>
        </w:tc>
        <w:tc>
          <w:tcPr>
            <w:tcW w:w="4811" w:type="dxa"/>
          </w:tcPr>
          <w:p w14:paraId="74125C1E" w14:textId="59ABA33F" w:rsidR="001513BE" w:rsidRPr="003F0FA5" w:rsidRDefault="00E029E4" w:rsidP="005D3B1E">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explained the program’s effectiveness against objectives</w:t>
            </w:r>
          </w:p>
        </w:tc>
        <w:tc>
          <w:tcPr>
            <w:tcW w:w="723" w:type="dxa"/>
          </w:tcPr>
          <w:p w14:paraId="7F64F1D7" w14:textId="77777777" w:rsidR="001513BE" w:rsidRPr="00035D1E" w:rsidRDefault="001513BE" w:rsidP="001513BE">
            <w:pPr>
              <w:spacing w:before="60" w:after="60"/>
              <w:jc w:val="center"/>
              <w:rPr>
                <w:color w:val="000000" w:themeColor="text1"/>
                <w:szCs w:val="20"/>
              </w:rPr>
            </w:pPr>
          </w:p>
        </w:tc>
        <w:tc>
          <w:tcPr>
            <w:tcW w:w="669" w:type="dxa"/>
          </w:tcPr>
          <w:p w14:paraId="5E9ECA8D" w14:textId="77777777" w:rsidR="001513BE" w:rsidRPr="00035D1E" w:rsidRDefault="001513BE" w:rsidP="001513BE">
            <w:pPr>
              <w:spacing w:before="60" w:after="60"/>
              <w:jc w:val="center"/>
              <w:rPr>
                <w:color w:val="000000" w:themeColor="text1"/>
                <w:szCs w:val="20"/>
              </w:rPr>
            </w:pPr>
          </w:p>
        </w:tc>
        <w:tc>
          <w:tcPr>
            <w:tcW w:w="3283" w:type="dxa"/>
          </w:tcPr>
          <w:p w14:paraId="0CCD7066" w14:textId="77777777" w:rsidR="001513BE" w:rsidRPr="00035D1E" w:rsidRDefault="001513BE" w:rsidP="001513BE">
            <w:pPr>
              <w:spacing w:before="60" w:after="60"/>
              <w:ind w:left="720"/>
              <w:rPr>
                <w:color w:val="000000" w:themeColor="text1"/>
                <w:szCs w:val="20"/>
              </w:rPr>
            </w:pPr>
          </w:p>
        </w:tc>
      </w:tr>
      <w:tr w:rsidR="001513BE" w:rsidRPr="00035D1E" w14:paraId="044D05E2" w14:textId="77777777" w:rsidTr="001513BE">
        <w:trPr>
          <w:trHeight w:val="23"/>
        </w:trPr>
        <w:tc>
          <w:tcPr>
            <w:tcW w:w="427" w:type="dxa"/>
          </w:tcPr>
          <w:p w14:paraId="62AE263A" w14:textId="77777777" w:rsidR="001513BE" w:rsidRPr="003F0FA5" w:rsidRDefault="001513BE" w:rsidP="005D3B1E">
            <w:pPr>
              <w:spacing w:before="60" w:after="60"/>
              <w:rPr>
                <w:rFonts w:cstheme="minorHAnsi"/>
                <w:i/>
                <w:sz w:val="22"/>
                <w:szCs w:val="22"/>
              </w:rPr>
            </w:pPr>
            <w:r w:rsidRPr="003F0FA5">
              <w:rPr>
                <w:rFonts w:cstheme="minorHAnsi"/>
                <w:i/>
                <w:sz w:val="22"/>
                <w:szCs w:val="22"/>
              </w:rPr>
              <w:t>5</w:t>
            </w:r>
          </w:p>
        </w:tc>
        <w:tc>
          <w:tcPr>
            <w:tcW w:w="4811" w:type="dxa"/>
          </w:tcPr>
          <w:p w14:paraId="4DFD613A" w14:textId="27F190FF" w:rsidR="001513BE" w:rsidRPr="003F0FA5" w:rsidRDefault="00E029E4" w:rsidP="00E029E4">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explained the effectiveness of external stakeholder relationships.</w:t>
            </w:r>
          </w:p>
        </w:tc>
        <w:tc>
          <w:tcPr>
            <w:tcW w:w="723" w:type="dxa"/>
          </w:tcPr>
          <w:p w14:paraId="0C87C5F7" w14:textId="77777777" w:rsidR="001513BE" w:rsidRPr="00035D1E" w:rsidRDefault="001513BE" w:rsidP="001513BE">
            <w:pPr>
              <w:spacing w:before="60" w:after="60"/>
              <w:jc w:val="center"/>
              <w:rPr>
                <w:color w:val="000000" w:themeColor="text1"/>
                <w:szCs w:val="20"/>
              </w:rPr>
            </w:pPr>
          </w:p>
        </w:tc>
        <w:tc>
          <w:tcPr>
            <w:tcW w:w="669" w:type="dxa"/>
          </w:tcPr>
          <w:p w14:paraId="4FC24AAE" w14:textId="77777777" w:rsidR="001513BE" w:rsidRPr="00035D1E" w:rsidRDefault="001513BE" w:rsidP="001513BE">
            <w:pPr>
              <w:spacing w:before="60" w:after="60"/>
              <w:jc w:val="center"/>
              <w:rPr>
                <w:color w:val="000000" w:themeColor="text1"/>
                <w:szCs w:val="20"/>
              </w:rPr>
            </w:pPr>
          </w:p>
        </w:tc>
        <w:tc>
          <w:tcPr>
            <w:tcW w:w="3283" w:type="dxa"/>
          </w:tcPr>
          <w:p w14:paraId="6BB7C6A8" w14:textId="77777777" w:rsidR="001513BE" w:rsidRPr="00035D1E" w:rsidRDefault="001513BE" w:rsidP="001513BE">
            <w:pPr>
              <w:spacing w:before="60" w:after="60"/>
              <w:ind w:left="720"/>
              <w:rPr>
                <w:color w:val="000000" w:themeColor="text1"/>
                <w:szCs w:val="20"/>
              </w:rPr>
            </w:pPr>
          </w:p>
        </w:tc>
      </w:tr>
      <w:tr w:rsidR="001513BE" w:rsidRPr="00035D1E" w14:paraId="3E5A0AF9" w14:textId="77777777" w:rsidTr="001513BE">
        <w:trPr>
          <w:trHeight w:val="23"/>
        </w:trPr>
        <w:tc>
          <w:tcPr>
            <w:tcW w:w="427" w:type="dxa"/>
          </w:tcPr>
          <w:p w14:paraId="19E7637B" w14:textId="77777777" w:rsidR="001513BE" w:rsidRPr="003F0FA5" w:rsidRDefault="001513BE" w:rsidP="005D3B1E">
            <w:pPr>
              <w:spacing w:before="60" w:after="60"/>
              <w:rPr>
                <w:rFonts w:cstheme="minorHAnsi"/>
                <w:i/>
                <w:sz w:val="22"/>
                <w:szCs w:val="22"/>
              </w:rPr>
            </w:pPr>
            <w:r w:rsidRPr="003F0FA5">
              <w:rPr>
                <w:rFonts w:cstheme="minorHAnsi"/>
                <w:i/>
                <w:sz w:val="22"/>
                <w:szCs w:val="22"/>
              </w:rPr>
              <w:t>6</w:t>
            </w:r>
          </w:p>
        </w:tc>
        <w:tc>
          <w:tcPr>
            <w:tcW w:w="4811" w:type="dxa"/>
          </w:tcPr>
          <w:p w14:paraId="5CE017E2" w14:textId="08C30499" w:rsidR="001513BE" w:rsidRPr="003F0FA5" w:rsidRDefault="00E029E4" w:rsidP="005D3B1E">
            <w:pPr>
              <w:spacing w:before="60" w:after="60"/>
              <w:rPr>
                <w:rFonts w:cstheme="minorHAnsi"/>
                <w:sz w:val="22"/>
                <w:szCs w:val="22"/>
              </w:rPr>
            </w:pPr>
            <w:r w:rsidRPr="003F0FA5">
              <w:rPr>
                <w:rStyle w:val="description"/>
                <w:rFonts w:cstheme="minorHAnsi"/>
                <w:sz w:val="22"/>
                <w:szCs w:val="22"/>
                <w:shd w:val="clear" w:color="auto" w:fill="FFFFFF"/>
              </w:rPr>
              <w:t>You reviewed data and information to prepare a program review report that described the outcomes of your own performance analysis</w:t>
            </w:r>
          </w:p>
        </w:tc>
        <w:tc>
          <w:tcPr>
            <w:tcW w:w="723" w:type="dxa"/>
          </w:tcPr>
          <w:p w14:paraId="1C012DC4" w14:textId="77777777" w:rsidR="001513BE" w:rsidRPr="00035D1E" w:rsidRDefault="001513BE" w:rsidP="001513BE">
            <w:pPr>
              <w:spacing w:before="60" w:after="60"/>
              <w:jc w:val="center"/>
              <w:rPr>
                <w:color w:val="000000" w:themeColor="text1"/>
                <w:szCs w:val="20"/>
              </w:rPr>
            </w:pPr>
          </w:p>
        </w:tc>
        <w:tc>
          <w:tcPr>
            <w:tcW w:w="669" w:type="dxa"/>
          </w:tcPr>
          <w:p w14:paraId="74458AEC" w14:textId="77777777" w:rsidR="001513BE" w:rsidRPr="00035D1E" w:rsidRDefault="001513BE" w:rsidP="001513BE">
            <w:pPr>
              <w:spacing w:before="60" w:after="60"/>
              <w:jc w:val="center"/>
              <w:rPr>
                <w:color w:val="000000" w:themeColor="text1"/>
                <w:szCs w:val="20"/>
              </w:rPr>
            </w:pPr>
          </w:p>
        </w:tc>
        <w:tc>
          <w:tcPr>
            <w:tcW w:w="3283" w:type="dxa"/>
          </w:tcPr>
          <w:p w14:paraId="2AEF6DF5" w14:textId="77777777" w:rsidR="001513BE" w:rsidRPr="00035D1E" w:rsidRDefault="001513BE" w:rsidP="001513BE">
            <w:pPr>
              <w:spacing w:before="60" w:after="60"/>
              <w:ind w:left="720"/>
              <w:rPr>
                <w:color w:val="000000" w:themeColor="text1"/>
                <w:szCs w:val="20"/>
              </w:rPr>
            </w:pPr>
          </w:p>
        </w:tc>
      </w:tr>
      <w:tr w:rsidR="001513BE" w:rsidRPr="00035D1E" w14:paraId="4C735EB4" w14:textId="77777777" w:rsidTr="001513BE">
        <w:trPr>
          <w:trHeight w:val="23"/>
        </w:trPr>
        <w:tc>
          <w:tcPr>
            <w:tcW w:w="427" w:type="dxa"/>
          </w:tcPr>
          <w:p w14:paraId="1F63CA6D" w14:textId="77777777" w:rsidR="001513BE" w:rsidRPr="003F0FA5" w:rsidRDefault="001513BE" w:rsidP="005D3B1E">
            <w:pPr>
              <w:spacing w:before="60" w:after="60"/>
              <w:rPr>
                <w:rFonts w:cstheme="minorHAnsi"/>
                <w:i/>
                <w:sz w:val="22"/>
                <w:szCs w:val="22"/>
              </w:rPr>
            </w:pPr>
            <w:r w:rsidRPr="003F0FA5">
              <w:rPr>
                <w:rFonts w:cstheme="minorHAnsi"/>
                <w:i/>
                <w:sz w:val="22"/>
                <w:szCs w:val="22"/>
              </w:rPr>
              <w:t>7</w:t>
            </w:r>
          </w:p>
        </w:tc>
        <w:tc>
          <w:tcPr>
            <w:tcW w:w="4811" w:type="dxa"/>
          </w:tcPr>
          <w:p w14:paraId="52597483" w14:textId="049B5E92" w:rsidR="001513BE" w:rsidRPr="003F0FA5" w:rsidRDefault="00E029E4" w:rsidP="005D3B1E">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identified areas for improvement or modification.</w:t>
            </w:r>
          </w:p>
        </w:tc>
        <w:tc>
          <w:tcPr>
            <w:tcW w:w="723" w:type="dxa"/>
          </w:tcPr>
          <w:p w14:paraId="4CD7B947" w14:textId="77777777" w:rsidR="001513BE" w:rsidRPr="00035D1E" w:rsidRDefault="001513BE" w:rsidP="001513BE">
            <w:pPr>
              <w:spacing w:before="60" w:after="60"/>
              <w:jc w:val="center"/>
              <w:rPr>
                <w:color w:val="000000" w:themeColor="text1"/>
                <w:szCs w:val="20"/>
              </w:rPr>
            </w:pPr>
          </w:p>
        </w:tc>
        <w:tc>
          <w:tcPr>
            <w:tcW w:w="669" w:type="dxa"/>
          </w:tcPr>
          <w:p w14:paraId="0AEBC405" w14:textId="77777777" w:rsidR="001513BE" w:rsidRPr="00035D1E" w:rsidRDefault="001513BE" w:rsidP="001513BE">
            <w:pPr>
              <w:spacing w:before="60" w:after="60"/>
              <w:jc w:val="center"/>
              <w:rPr>
                <w:color w:val="000000" w:themeColor="text1"/>
                <w:szCs w:val="20"/>
              </w:rPr>
            </w:pPr>
          </w:p>
        </w:tc>
        <w:tc>
          <w:tcPr>
            <w:tcW w:w="3283" w:type="dxa"/>
          </w:tcPr>
          <w:p w14:paraId="11CBA486" w14:textId="77777777" w:rsidR="001513BE" w:rsidRPr="00035D1E" w:rsidRDefault="001513BE" w:rsidP="001513BE">
            <w:pPr>
              <w:spacing w:before="60" w:after="60"/>
              <w:ind w:left="720"/>
              <w:rPr>
                <w:color w:val="000000" w:themeColor="text1"/>
                <w:szCs w:val="20"/>
              </w:rPr>
            </w:pPr>
          </w:p>
        </w:tc>
      </w:tr>
      <w:tr w:rsidR="001513BE" w:rsidRPr="00035D1E" w14:paraId="5F9656AC" w14:textId="77777777" w:rsidTr="001513BE">
        <w:trPr>
          <w:trHeight w:val="23"/>
        </w:trPr>
        <w:tc>
          <w:tcPr>
            <w:tcW w:w="427" w:type="dxa"/>
          </w:tcPr>
          <w:p w14:paraId="0104F7CF" w14:textId="77777777" w:rsidR="001513BE" w:rsidRPr="003F0FA5" w:rsidRDefault="001513BE" w:rsidP="005D3B1E">
            <w:pPr>
              <w:spacing w:before="60" w:after="60"/>
              <w:rPr>
                <w:rFonts w:cstheme="minorHAnsi"/>
                <w:i/>
                <w:sz w:val="22"/>
                <w:szCs w:val="22"/>
              </w:rPr>
            </w:pPr>
            <w:r w:rsidRPr="003F0FA5">
              <w:rPr>
                <w:rFonts w:cstheme="minorHAnsi"/>
                <w:i/>
                <w:sz w:val="22"/>
                <w:szCs w:val="22"/>
              </w:rPr>
              <w:t>8</w:t>
            </w:r>
          </w:p>
        </w:tc>
        <w:tc>
          <w:tcPr>
            <w:tcW w:w="4811" w:type="dxa"/>
          </w:tcPr>
          <w:p w14:paraId="36A38090" w14:textId="5867E9AE" w:rsidR="001513BE" w:rsidRPr="003F0FA5" w:rsidRDefault="00E029E4" w:rsidP="005D3B1E">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included two recommendations for program improvements and an action plan to implement these recommendations.</w:t>
            </w:r>
          </w:p>
        </w:tc>
        <w:tc>
          <w:tcPr>
            <w:tcW w:w="723" w:type="dxa"/>
          </w:tcPr>
          <w:p w14:paraId="3987EF47" w14:textId="77777777" w:rsidR="001513BE" w:rsidRPr="00035D1E" w:rsidRDefault="001513BE" w:rsidP="001513BE">
            <w:pPr>
              <w:spacing w:before="60" w:after="60"/>
              <w:jc w:val="center"/>
              <w:rPr>
                <w:color w:val="000000" w:themeColor="text1"/>
                <w:szCs w:val="20"/>
              </w:rPr>
            </w:pPr>
          </w:p>
        </w:tc>
        <w:tc>
          <w:tcPr>
            <w:tcW w:w="669" w:type="dxa"/>
          </w:tcPr>
          <w:p w14:paraId="2EF3495E" w14:textId="77777777" w:rsidR="001513BE" w:rsidRPr="00035D1E" w:rsidRDefault="001513BE" w:rsidP="001513BE">
            <w:pPr>
              <w:spacing w:before="60" w:after="60"/>
              <w:jc w:val="center"/>
              <w:rPr>
                <w:color w:val="000000" w:themeColor="text1"/>
                <w:szCs w:val="20"/>
              </w:rPr>
            </w:pPr>
          </w:p>
        </w:tc>
        <w:tc>
          <w:tcPr>
            <w:tcW w:w="3283" w:type="dxa"/>
          </w:tcPr>
          <w:p w14:paraId="46525511" w14:textId="77777777" w:rsidR="001513BE" w:rsidRPr="00035D1E" w:rsidRDefault="001513BE" w:rsidP="001513BE">
            <w:pPr>
              <w:spacing w:before="60" w:after="60"/>
              <w:ind w:left="720"/>
              <w:rPr>
                <w:color w:val="000000" w:themeColor="text1"/>
                <w:szCs w:val="20"/>
              </w:rPr>
            </w:pPr>
          </w:p>
        </w:tc>
      </w:tr>
      <w:tr w:rsidR="001513BE" w:rsidRPr="00035D1E" w14:paraId="1A7E81D0" w14:textId="77777777" w:rsidTr="001513BE">
        <w:trPr>
          <w:trHeight w:val="23"/>
        </w:trPr>
        <w:tc>
          <w:tcPr>
            <w:tcW w:w="427" w:type="dxa"/>
          </w:tcPr>
          <w:p w14:paraId="2587FB19" w14:textId="77777777" w:rsidR="001513BE" w:rsidRPr="003F0FA5" w:rsidRDefault="001513BE" w:rsidP="005D3B1E">
            <w:pPr>
              <w:spacing w:before="60" w:after="60"/>
              <w:rPr>
                <w:rFonts w:cstheme="minorHAnsi"/>
                <w:i/>
                <w:sz w:val="22"/>
                <w:szCs w:val="22"/>
              </w:rPr>
            </w:pPr>
            <w:r w:rsidRPr="003F0FA5">
              <w:rPr>
                <w:rFonts w:cstheme="minorHAnsi"/>
                <w:i/>
                <w:sz w:val="22"/>
                <w:szCs w:val="22"/>
              </w:rPr>
              <w:t>9</w:t>
            </w:r>
          </w:p>
        </w:tc>
        <w:tc>
          <w:tcPr>
            <w:tcW w:w="4811" w:type="dxa"/>
          </w:tcPr>
          <w:p w14:paraId="6CB8B629" w14:textId="280909E3" w:rsidR="001513BE" w:rsidRPr="003F0FA5" w:rsidRDefault="00E029E4" w:rsidP="005D3B1E">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included one recommendation to improve your own performance as a team member and an action plan to implement this recommendation.</w:t>
            </w:r>
          </w:p>
        </w:tc>
        <w:tc>
          <w:tcPr>
            <w:tcW w:w="723" w:type="dxa"/>
          </w:tcPr>
          <w:p w14:paraId="0531390F" w14:textId="77777777" w:rsidR="001513BE" w:rsidRPr="00035D1E" w:rsidRDefault="001513BE" w:rsidP="001513BE">
            <w:pPr>
              <w:spacing w:before="60" w:after="60"/>
              <w:jc w:val="center"/>
              <w:rPr>
                <w:color w:val="000000" w:themeColor="text1"/>
                <w:szCs w:val="20"/>
              </w:rPr>
            </w:pPr>
          </w:p>
        </w:tc>
        <w:tc>
          <w:tcPr>
            <w:tcW w:w="669" w:type="dxa"/>
          </w:tcPr>
          <w:p w14:paraId="4C66B928" w14:textId="77777777" w:rsidR="001513BE" w:rsidRPr="00035D1E" w:rsidRDefault="001513BE" w:rsidP="001513BE">
            <w:pPr>
              <w:spacing w:before="60" w:after="60"/>
              <w:jc w:val="center"/>
              <w:rPr>
                <w:color w:val="000000" w:themeColor="text1"/>
                <w:szCs w:val="20"/>
              </w:rPr>
            </w:pPr>
          </w:p>
        </w:tc>
        <w:tc>
          <w:tcPr>
            <w:tcW w:w="3283" w:type="dxa"/>
          </w:tcPr>
          <w:p w14:paraId="1BDA2307" w14:textId="77777777" w:rsidR="001513BE" w:rsidRPr="00035D1E" w:rsidRDefault="001513BE" w:rsidP="001513BE">
            <w:pPr>
              <w:spacing w:before="60" w:after="60"/>
              <w:ind w:left="720"/>
              <w:rPr>
                <w:color w:val="000000" w:themeColor="text1"/>
                <w:szCs w:val="20"/>
              </w:rPr>
            </w:pPr>
          </w:p>
        </w:tc>
      </w:tr>
    </w:tbl>
    <w:p w14:paraId="21D674E7" w14:textId="77777777" w:rsidR="00957A3D" w:rsidRDefault="00957A3D" w:rsidP="0030098D">
      <w:pPr>
        <w:spacing w:before="60" w:after="60"/>
      </w:pPr>
    </w:p>
    <w:p w14:paraId="3B4F9012" w14:textId="77777777" w:rsidR="00957A3D" w:rsidRDefault="00957A3D" w:rsidP="0030098D">
      <w:pPr>
        <w:spacing w:before="60" w:after="60"/>
      </w:pPr>
    </w:p>
    <w:p w14:paraId="5C1C863F" w14:textId="77777777" w:rsidR="00075C67" w:rsidRDefault="00075C67" w:rsidP="00A247F0">
      <w:pPr>
        <w:spacing w:before="60" w:after="60"/>
        <w:outlineLvl w:val="0"/>
        <w:rPr>
          <w:b/>
          <w:sz w:val="32"/>
        </w:rPr>
      </w:pPr>
      <w:r>
        <w:rPr>
          <w:sz w:val="32"/>
        </w:rPr>
        <w:t xml:space="preserve">Section C </w:t>
      </w:r>
      <w:r>
        <w:rPr>
          <w:b/>
          <w:sz w:val="32"/>
        </w:rPr>
        <w:t xml:space="preserve">– Feedback to Student </w:t>
      </w:r>
    </w:p>
    <w:p w14:paraId="4D5707A3" w14:textId="77777777" w:rsidR="00075C67" w:rsidRDefault="00075C67" w:rsidP="00075C67">
      <w:pPr>
        <w:spacing w:before="60" w:after="60"/>
        <w:rPr>
          <w:sz w:val="24"/>
        </w:rPr>
      </w:pPr>
    </w:p>
    <w:tbl>
      <w:tblPr>
        <w:tblStyle w:val="TableGrid"/>
        <w:tblW w:w="0" w:type="auto"/>
        <w:tblLook w:val="04A0" w:firstRow="1" w:lastRow="0" w:firstColumn="1" w:lastColumn="0" w:noHBand="0" w:noVBand="1"/>
      </w:tblPr>
      <w:tblGrid>
        <w:gridCol w:w="4956"/>
        <w:gridCol w:w="2977"/>
        <w:gridCol w:w="990"/>
        <w:gridCol w:w="990"/>
      </w:tblGrid>
      <w:tr w:rsidR="00075C67" w14:paraId="14D1BF96" w14:textId="77777777" w:rsidTr="00075C67">
        <w:trPr>
          <w:trHeight w:val="260"/>
        </w:trPr>
        <w:tc>
          <w:tcPr>
            <w:tcW w:w="79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CCCF82" w14:textId="7E053AF3" w:rsidR="00075C67" w:rsidRPr="00035D1E" w:rsidRDefault="00075C67">
            <w:pPr>
              <w:spacing w:before="60" w:after="60"/>
              <w:rPr>
                <w:b/>
                <w:i/>
                <w:color w:val="538135" w:themeColor="accent6" w:themeShade="BF"/>
                <w:szCs w:val="20"/>
              </w:rPr>
            </w:pPr>
            <w:r w:rsidRPr="00035D1E">
              <w:rPr>
                <w:b/>
                <w:szCs w:val="20"/>
              </w:rPr>
              <w:t xml:space="preserve">Has the </w:t>
            </w:r>
            <w:r w:rsidR="00A84C91" w:rsidRPr="00035D1E">
              <w:rPr>
                <w:b/>
                <w:szCs w:val="20"/>
              </w:rPr>
              <w:t>student</w:t>
            </w:r>
            <w:r w:rsidRPr="00035D1E">
              <w:rPr>
                <w:b/>
                <w:szCs w:val="20"/>
              </w:rPr>
              <w:t xml:space="preserve"> successfully completed the task?</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417928" w14:textId="77777777" w:rsidR="00075C67" w:rsidRPr="00035D1E" w:rsidRDefault="00075C67">
            <w:pPr>
              <w:spacing w:before="60" w:after="60"/>
              <w:rPr>
                <w:color w:val="538135" w:themeColor="accent6" w:themeShade="BF"/>
                <w:szCs w:val="20"/>
              </w:rPr>
            </w:pPr>
            <w:r w:rsidRPr="00035D1E">
              <w:rPr>
                <w:szCs w:val="20"/>
              </w:rPr>
              <w:t xml:space="preserve">   Yes              No</w:t>
            </w:r>
          </w:p>
        </w:tc>
      </w:tr>
      <w:tr w:rsidR="00075C67" w14:paraId="0903665D" w14:textId="77777777" w:rsidTr="00075C67">
        <w:tc>
          <w:tcPr>
            <w:tcW w:w="7933" w:type="dxa"/>
            <w:gridSpan w:val="2"/>
            <w:tcBorders>
              <w:top w:val="single" w:sz="4" w:space="0" w:color="auto"/>
              <w:left w:val="single" w:sz="4" w:space="0" w:color="auto"/>
              <w:bottom w:val="single" w:sz="4" w:space="0" w:color="auto"/>
              <w:right w:val="single" w:sz="4" w:space="0" w:color="auto"/>
            </w:tcBorders>
          </w:tcPr>
          <w:p w14:paraId="4DAF9EFB" w14:textId="77777777" w:rsidR="00075C67" w:rsidRPr="00035D1E" w:rsidRDefault="00075C67">
            <w:pPr>
              <w:spacing w:before="60" w:after="60"/>
              <w:rPr>
                <w:i/>
                <w:color w:val="538135" w:themeColor="accent6" w:themeShade="BF"/>
                <w:szCs w:val="20"/>
              </w:rPr>
            </w:pPr>
          </w:p>
        </w:tc>
        <w:tc>
          <w:tcPr>
            <w:tcW w:w="990" w:type="dxa"/>
            <w:tcBorders>
              <w:top w:val="single" w:sz="4" w:space="0" w:color="auto"/>
              <w:left w:val="single" w:sz="4" w:space="0" w:color="auto"/>
              <w:bottom w:val="single" w:sz="4" w:space="0" w:color="auto"/>
              <w:right w:val="single" w:sz="4" w:space="0" w:color="auto"/>
            </w:tcBorders>
          </w:tcPr>
          <w:p w14:paraId="6572D394" w14:textId="77777777" w:rsidR="00075C67" w:rsidRPr="00035D1E" w:rsidRDefault="00075C67">
            <w:pPr>
              <w:spacing w:before="60" w:after="60"/>
              <w:rPr>
                <w:i/>
                <w:color w:val="538135" w:themeColor="accent6" w:themeShade="BF"/>
                <w:szCs w:val="20"/>
              </w:rPr>
            </w:pPr>
          </w:p>
        </w:tc>
        <w:tc>
          <w:tcPr>
            <w:tcW w:w="990" w:type="dxa"/>
            <w:tcBorders>
              <w:top w:val="single" w:sz="4" w:space="0" w:color="auto"/>
              <w:left w:val="single" w:sz="4" w:space="0" w:color="auto"/>
              <w:bottom w:val="single" w:sz="4" w:space="0" w:color="auto"/>
              <w:right w:val="single" w:sz="4" w:space="0" w:color="auto"/>
            </w:tcBorders>
          </w:tcPr>
          <w:p w14:paraId="012BD127" w14:textId="77777777" w:rsidR="00075C67" w:rsidRPr="00035D1E" w:rsidRDefault="00075C67">
            <w:pPr>
              <w:spacing w:before="60" w:after="60"/>
              <w:rPr>
                <w:i/>
                <w:color w:val="538135" w:themeColor="accent6" w:themeShade="BF"/>
                <w:szCs w:val="20"/>
              </w:rPr>
            </w:pPr>
          </w:p>
        </w:tc>
      </w:tr>
      <w:tr w:rsidR="00075C67" w14:paraId="427B4989" w14:textId="77777777" w:rsidTr="00075C67">
        <w:trPr>
          <w:trHeight w:val="836"/>
        </w:trPr>
        <w:tc>
          <w:tcPr>
            <w:tcW w:w="991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7AC32B" w14:textId="7C78B1B7" w:rsidR="00075C67" w:rsidRPr="00035D1E" w:rsidRDefault="00075C67">
            <w:pPr>
              <w:spacing w:before="60" w:after="60"/>
              <w:rPr>
                <w:b/>
                <w:szCs w:val="20"/>
              </w:rPr>
            </w:pPr>
            <w:r w:rsidRPr="00035D1E">
              <w:rPr>
                <w:b/>
                <w:szCs w:val="20"/>
              </w:rPr>
              <w:t xml:space="preserve">Feedback to </w:t>
            </w:r>
            <w:r w:rsidR="00A84C91" w:rsidRPr="00035D1E">
              <w:rPr>
                <w:b/>
                <w:szCs w:val="20"/>
              </w:rPr>
              <w:t>student</w:t>
            </w:r>
            <w:r w:rsidRPr="00035D1E">
              <w:rPr>
                <w:b/>
                <w:szCs w:val="20"/>
              </w:rPr>
              <w:t>:</w:t>
            </w:r>
          </w:p>
          <w:p w14:paraId="1A9E359B" w14:textId="77777777" w:rsidR="00075C67" w:rsidRPr="00035D1E" w:rsidRDefault="00075C67">
            <w:pPr>
              <w:spacing w:before="60" w:after="60"/>
              <w:rPr>
                <w:b/>
                <w:szCs w:val="20"/>
              </w:rPr>
            </w:pPr>
          </w:p>
        </w:tc>
      </w:tr>
      <w:tr w:rsidR="00075C67" w14:paraId="211DA268" w14:textId="77777777" w:rsidTr="00075C67">
        <w:trPr>
          <w:trHeight w:val="3357"/>
        </w:trPr>
        <w:tc>
          <w:tcPr>
            <w:tcW w:w="9913" w:type="dxa"/>
            <w:gridSpan w:val="4"/>
            <w:tcBorders>
              <w:top w:val="single" w:sz="4" w:space="0" w:color="auto"/>
              <w:left w:val="single" w:sz="4" w:space="0" w:color="auto"/>
              <w:bottom w:val="single" w:sz="4" w:space="0" w:color="auto"/>
              <w:right w:val="single" w:sz="4" w:space="0" w:color="auto"/>
            </w:tcBorders>
          </w:tcPr>
          <w:p w14:paraId="0EC0D886" w14:textId="77777777" w:rsidR="00075C67" w:rsidRPr="00035D1E" w:rsidRDefault="00075C67">
            <w:pPr>
              <w:spacing w:before="60" w:after="60"/>
              <w:ind w:left="720"/>
              <w:rPr>
                <w:color w:val="000000" w:themeColor="text1"/>
                <w:szCs w:val="20"/>
              </w:rPr>
            </w:pPr>
          </w:p>
          <w:p w14:paraId="173F58A9" w14:textId="77777777" w:rsidR="00075C67" w:rsidRPr="00035D1E" w:rsidRDefault="00075C67">
            <w:pPr>
              <w:spacing w:before="60" w:after="60"/>
              <w:ind w:left="720"/>
              <w:rPr>
                <w:color w:val="000000" w:themeColor="text1"/>
                <w:szCs w:val="20"/>
              </w:rPr>
            </w:pPr>
          </w:p>
          <w:p w14:paraId="743905E9" w14:textId="77777777" w:rsidR="00075C67" w:rsidRPr="00035D1E" w:rsidRDefault="00075C67">
            <w:pPr>
              <w:spacing w:before="60" w:after="60"/>
              <w:ind w:left="720"/>
              <w:rPr>
                <w:color w:val="000000" w:themeColor="text1"/>
                <w:szCs w:val="20"/>
              </w:rPr>
            </w:pPr>
          </w:p>
          <w:p w14:paraId="4AA4B687" w14:textId="77777777" w:rsidR="00075C67" w:rsidRPr="00035D1E" w:rsidRDefault="00075C67">
            <w:pPr>
              <w:spacing w:before="60" w:after="60"/>
              <w:ind w:left="720"/>
              <w:rPr>
                <w:color w:val="000000" w:themeColor="text1"/>
                <w:szCs w:val="20"/>
              </w:rPr>
            </w:pPr>
          </w:p>
          <w:p w14:paraId="2BFB2EB0" w14:textId="77777777" w:rsidR="00075C67" w:rsidRPr="00035D1E" w:rsidRDefault="00075C67">
            <w:pPr>
              <w:spacing w:before="60" w:after="60"/>
              <w:ind w:left="720"/>
              <w:rPr>
                <w:color w:val="000000" w:themeColor="text1"/>
                <w:szCs w:val="20"/>
              </w:rPr>
            </w:pPr>
          </w:p>
          <w:p w14:paraId="5E3AE104" w14:textId="77777777" w:rsidR="00075C67" w:rsidRPr="00035D1E" w:rsidRDefault="00075C67">
            <w:pPr>
              <w:spacing w:before="60" w:after="60"/>
              <w:ind w:left="720"/>
              <w:rPr>
                <w:color w:val="000000" w:themeColor="text1"/>
                <w:szCs w:val="20"/>
              </w:rPr>
            </w:pPr>
          </w:p>
          <w:p w14:paraId="13D73072" w14:textId="77777777" w:rsidR="00075C67" w:rsidRPr="00035D1E" w:rsidRDefault="00075C67">
            <w:pPr>
              <w:spacing w:before="60" w:after="60"/>
              <w:ind w:left="720"/>
              <w:rPr>
                <w:color w:val="000000" w:themeColor="text1"/>
                <w:szCs w:val="20"/>
              </w:rPr>
            </w:pPr>
          </w:p>
          <w:p w14:paraId="416A3EA9" w14:textId="77777777" w:rsidR="00075C67" w:rsidRPr="00035D1E" w:rsidRDefault="00075C67">
            <w:pPr>
              <w:spacing w:before="60" w:after="60"/>
              <w:ind w:left="720"/>
              <w:rPr>
                <w:color w:val="000000" w:themeColor="text1"/>
                <w:szCs w:val="20"/>
              </w:rPr>
            </w:pPr>
          </w:p>
          <w:p w14:paraId="23F2AA8B" w14:textId="77777777" w:rsidR="00075C67" w:rsidRPr="00035D1E" w:rsidRDefault="00075C67">
            <w:pPr>
              <w:spacing w:before="60" w:after="60"/>
              <w:ind w:left="720"/>
              <w:rPr>
                <w:color w:val="000000" w:themeColor="text1"/>
                <w:szCs w:val="20"/>
              </w:rPr>
            </w:pPr>
          </w:p>
          <w:p w14:paraId="2F856579" w14:textId="77777777" w:rsidR="00075C67" w:rsidRPr="00035D1E" w:rsidRDefault="00075C67">
            <w:pPr>
              <w:spacing w:before="60" w:after="60"/>
              <w:ind w:left="720"/>
              <w:rPr>
                <w:color w:val="000000" w:themeColor="text1"/>
                <w:szCs w:val="20"/>
              </w:rPr>
            </w:pPr>
          </w:p>
          <w:p w14:paraId="2B9297AB" w14:textId="77777777" w:rsidR="00075C67" w:rsidRPr="00035D1E" w:rsidRDefault="00075C67">
            <w:pPr>
              <w:spacing w:before="60" w:after="60"/>
              <w:ind w:left="720"/>
              <w:rPr>
                <w:color w:val="000000" w:themeColor="text1"/>
                <w:szCs w:val="20"/>
              </w:rPr>
            </w:pPr>
          </w:p>
          <w:p w14:paraId="31D14441" w14:textId="77777777" w:rsidR="00075C67" w:rsidRPr="00035D1E" w:rsidRDefault="00075C67">
            <w:pPr>
              <w:spacing w:before="60" w:after="60"/>
              <w:ind w:left="720"/>
              <w:rPr>
                <w:color w:val="000000" w:themeColor="text1"/>
                <w:szCs w:val="20"/>
              </w:rPr>
            </w:pPr>
          </w:p>
          <w:p w14:paraId="44342FE1" w14:textId="77777777" w:rsidR="00075C67" w:rsidRPr="00035D1E" w:rsidRDefault="00075C67">
            <w:pPr>
              <w:spacing w:before="60" w:after="60"/>
              <w:ind w:left="720"/>
              <w:rPr>
                <w:color w:val="000000" w:themeColor="text1"/>
                <w:szCs w:val="20"/>
              </w:rPr>
            </w:pPr>
          </w:p>
        </w:tc>
      </w:tr>
      <w:tr w:rsidR="00075C67" w14:paraId="7CFA9637" w14:textId="77777777" w:rsidTr="00075C67">
        <w:trPr>
          <w:trHeight w:val="23"/>
        </w:trPr>
        <w:tc>
          <w:tcPr>
            <w:tcW w:w="4956" w:type="dxa"/>
            <w:tcBorders>
              <w:top w:val="single" w:sz="4" w:space="0" w:color="auto"/>
              <w:left w:val="single" w:sz="4" w:space="0" w:color="auto"/>
              <w:bottom w:val="single" w:sz="4" w:space="0" w:color="auto"/>
              <w:right w:val="single" w:sz="4" w:space="0" w:color="auto"/>
            </w:tcBorders>
            <w:hideMark/>
          </w:tcPr>
          <w:p w14:paraId="08EC3731" w14:textId="77777777" w:rsidR="00075C67" w:rsidRPr="00035D1E" w:rsidRDefault="00075C67">
            <w:pPr>
              <w:spacing w:before="60" w:after="60"/>
              <w:rPr>
                <w:b/>
                <w:color w:val="000000" w:themeColor="text1"/>
                <w:szCs w:val="20"/>
              </w:rPr>
            </w:pPr>
            <w:r w:rsidRPr="00035D1E">
              <w:rPr>
                <w:b/>
                <w:color w:val="000000" w:themeColor="text1"/>
                <w:szCs w:val="20"/>
              </w:rPr>
              <w:t>Assessor Name</w:t>
            </w:r>
          </w:p>
        </w:tc>
        <w:tc>
          <w:tcPr>
            <w:tcW w:w="4957" w:type="dxa"/>
            <w:gridSpan w:val="3"/>
            <w:tcBorders>
              <w:top w:val="single" w:sz="4" w:space="0" w:color="auto"/>
              <w:left w:val="single" w:sz="4" w:space="0" w:color="auto"/>
              <w:bottom w:val="single" w:sz="4" w:space="0" w:color="auto"/>
              <w:right w:val="single" w:sz="4" w:space="0" w:color="auto"/>
            </w:tcBorders>
          </w:tcPr>
          <w:p w14:paraId="690E0A3F" w14:textId="77777777" w:rsidR="00075C67" w:rsidRPr="00035D1E" w:rsidRDefault="00075C67">
            <w:pPr>
              <w:spacing w:before="60" w:after="60"/>
              <w:rPr>
                <w:b/>
                <w:color w:val="000000" w:themeColor="text1"/>
                <w:szCs w:val="20"/>
              </w:rPr>
            </w:pPr>
            <w:r w:rsidRPr="00035D1E">
              <w:rPr>
                <w:b/>
                <w:color w:val="000000" w:themeColor="text1"/>
                <w:szCs w:val="20"/>
              </w:rPr>
              <w:t>Date</w:t>
            </w:r>
          </w:p>
          <w:p w14:paraId="5AABFC9C" w14:textId="77777777" w:rsidR="00075C67" w:rsidRPr="00035D1E" w:rsidRDefault="00075C67">
            <w:pPr>
              <w:spacing w:before="60" w:after="60"/>
              <w:rPr>
                <w:color w:val="000000" w:themeColor="text1"/>
                <w:szCs w:val="20"/>
              </w:rPr>
            </w:pPr>
          </w:p>
          <w:p w14:paraId="1306D1D4" w14:textId="77777777" w:rsidR="00075C67" w:rsidRPr="00035D1E" w:rsidRDefault="00075C67">
            <w:pPr>
              <w:spacing w:before="60" w:after="60"/>
              <w:rPr>
                <w:color w:val="000000" w:themeColor="text1"/>
                <w:szCs w:val="20"/>
              </w:rPr>
            </w:pPr>
          </w:p>
          <w:p w14:paraId="07AC6DBD" w14:textId="77777777" w:rsidR="00075C67" w:rsidRPr="00035D1E" w:rsidRDefault="00075C67">
            <w:pPr>
              <w:spacing w:before="60" w:after="60"/>
              <w:rPr>
                <w:color w:val="000000" w:themeColor="text1"/>
                <w:szCs w:val="20"/>
              </w:rPr>
            </w:pPr>
          </w:p>
        </w:tc>
      </w:tr>
    </w:tbl>
    <w:p w14:paraId="6382A39E" w14:textId="77777777" w:rsidR="00D41060" w:rsidRPr="00D41060" w:rsidRDefault="00D41060" w:rsidP="0030098D">
      <w:pPr>
        <w:spacing w:before="60" w:after="60"/>
      </w:pPr>
    </w:p>
    <w:p w14:paraId="7FD98992" w14:textId="7EF365BA" w:rsidR="00635532" w:rsidRDefault="00635532" w:rsidP="141F9089">
      <w:pPr>
        <w:spacing w:before="60" w:after="60"/>
      </w:pPr>
    </w:p>
    <w:p w14:paraId="259D1C62" w14:textId="77777777" w:rsidR="00635532" w:rsidRPr="00635532" w:rsidRDefault="00635532" w:rsidP="00635532"/>
    <w:p w14:paraId="73E048B4" w14:textId="50D474BA" w:rsidR="00E029E4" w:rsidRDefault="00E029E4">
      <w:r>
        <w:br w:type="page"/>
      </w:r>
    </w:p>
    <w:p w14:paraId="018EDB9D" w14:textId="77777777" w:rsidR="00635532" w:rsidRDefault="00635532" w:rsidP="00635532"/>
    <w:p w14:paraId="608BD9EB" w14:textId="68AC80DD" w:rsidR="00E029E4" w:rsidRPr="00E029E4" w:rsidRDefault="00E029E4" w:rsidP="00635532">
      <w:pPr>
        <w:rPr>
          <w:b/>
          <w:sz w:val="32"/>
          <w:szCs w:val="32"/>
        </w:rPr>
      </w:pPr>
      <w:r>
        <w:rPr>
          <w:sz w:val="32"/>
        </w:rPr>
        <w:t xml:space="preserve">Section D </w:t>
      </w:r>
      <w:r>
        <w:rPr>
          <w:b/>
          <w:sz w:val="32"/>
        </w:rPr>
        <w:t xml:space="preserve">– </w:t>
      </w:r>
      <w:r w:rsidRPr="00E029E4">
        <w:rPr>
          <w:rFonts w:cstheme="minorHAnsi"/>
          <w:b/>
          <w:sz w:val="32"/>
          <w:szCs w:val="32"/>
        </w:rPr>
        <w:t>Assessment Three Scenario – Youth Mentoring Program Review Information</w:t>
      </w:r>
    </w:p>
    <w:p w14:paraId="14830ED3" w14:textId="77777777" w:rsidR="00E029E4" w:rsidRPr="00E029E4" w:rsidRDefault="00E029E4" w:rsidP="00E029E4">
      <w:pPr>
        <w:shd w:val="clear" w:color="auto" w:fill="FFFFFF"/>
        <w:spacing w:before="180" w:after="180"/>
        <w:rPr>
          <w:rFonts w:eastAsia="Times New Roman" w:cstheme="minorHAnsi"/>
          <w:sz w:val="26"/>
          <w:szCs w:val="26"/>
          <w:lang w:val="en-AU" w:eastAsia="en-AU"/>
        </w:rPr>
      </w:pPr>
      <w:r w:rsidRPr="00E029E4">
        <w:rPr>
          <w:rFonts w:eastAsia="Times New Roman" w:cstheme="minorHAnsi"/>
          <w:sz w:val="26"/>
          <w:szCs w:val="26"/>
          <w:lang w:val="en-AU" w:eastAsia="en-AU"/>
        </w:rPr>
        <w:t>The mentoring program has been running for six months. It’s now time for a review of the program.</w:t>
      </w:r>
    </w:p>
    <w:p w14:paraId="02DC6373" w14:textId="77777777" w:rsidR="00E029E4" w:rsidRPr="00E029E4" w:rsidRDefault="00E029E4" w:rsidP="00E029E4">
      <w:pPr>
        <w:shd w:val="clear" w:color="auto" w:fill="FFFFFF"/>
        <w:spacing w:before="180" w:after="180"/>
        <w:rPr>
          <w:rFonts w:eastAsia="Times New Roman" w:cstheme="minorHAnsi"/>
          <w:sz w:val="26"/>
          <w:szCs w:val="26"/>
          <w:lang w:val="en-AU" w:eastAsia="en-AU"/>
        </w:rPr>
      </w:pPr>
      <w:r w:rsidRPr="00E029E4">
        <w:rPr>
          <w:rFonts w:eastAsia="Times New Roman" w:cstheme="minorHAnsi"/>
          <w:sz w:val="26"/>
          <w:szCs w:val="26"/>
          <w:lang w:val="en-AU" w:eastAsia="en-AU"/>
        </w:rPr>
        <w:t>Here are some figures and feedback you’ve collected about the program for the review:</w:t>
      </w:r>
    </w:p>
    <w:p w14:paraId="5BDFE3BE" w14:textId="77777777" w:rsidR="00E029E4" w:rsidRPr="00E029E4" w:rsidRDefault="00E029E4" w:rsidP="00BC16E8">
      <w:pPr>
        <w:numPr>
          <w:ilvl w:val="0"/>
          <w:numId w:val="12"/>
        </w:numPr>
        <w:shd w:val="clear" w:color="auto" w:fill="FFFFFF"/>
        <w:spacing w:before="100" w:beforeAutospacing="1" w:after="100" w:afterAutospacing="1" w:line="360" w:lineRule="auto"/>
        <w:ind w:left="375"/>
        <w:rPr>
          <w:rFonts w:eastAsia="Times New Roman" w:cstheme="minorHAnsi"/>
          <w:sz w:val="26"/>
          <w:szCs w:val="26"/>
          <w:lang w:val="en-AU" w:eastAsia="en-AU"/>
        </w:rPr>
      </w:pPr>
      <w:r w:rsidRPr="00E029E4">
        <w:rPr>
          <w:rFonts w:eastAsia="Times New Roman" w:cstheme="minorHAnsi"/>
          <w:sz w:val="26"/>
          <w:szCs w:val="26"/>
          <w:lang w:val="en-AU" w:eastAsia="en-AU"/>
        </w:rPr>
        <w:t>The number of total relationships by month six exceeded the target by 20 per cent.</w:t>
      </w:r>
    </w:p>
    <w:p w14:paraId="3730D19F" w14:textId="582954DC" w:rsidR="00E029E4" w:rsidRPr="00E029E4" w:rsidRDefault="00E029E4" w:rsidP="00BC16E8">
      <w:pPr>
        <w:numPr>
          <w:ilvl w:val="0"/>
          <w:numId w:val="12"/>
        </w:numPr>
        <w:shd w:val="clear" w:color="auto" w:fill="FFFFFF"/>
        <w:spacing w:before="100" w:beforeAutospacing="1" w:after="100" w:afterAutospacing="1" w:line="360" w:lineRule="auto"/>
        <w:ind w:left="375"/>
        <w:rPr>
          <w:rFonts w:eastAsia="Times New Roman" w:cstheme="minorHAnsi"/>
          <w:sz w:val="26"/>
          <w:szCs w:val="26"/>
          <w:lang w:val="en-AU" w:eastAsia="en-AU"/>
        </w:rPr>
      </w:pPr>
      <w:r w:rsidRPr="00E029E4">
        <w:rPr>
          <w:rFonts w:eastAsia="Times New Roman" w:cstheme="minorHAnsi"/>
          <w:sz w:val="26"/>
          <w:szCs w:val="26"/>
          <w:lang w:val="en-AU" w:eastAsia="en-AU"/>
        </w:rPr>
        <w:t>The number of mentors and participants who rated that they experienced extremely positive (or great) relationships was less than anticipated. However, only by five per cent. This was due to:</w:t>
      </w:r>
    </w:p>
    <w:p w14:paraId="66E68E89" w14:textId="77777777" w:rsidR="00E029E4" w:rsidRPr="00E029E4" w:rsidRDefault="00E029E4" w:rsidP="00BC16E8">
      <w:pPr>
        <w:numPr>
          <w:ilvl w:val="0"/>
          <w:numId w:val="13"/>
        </w:numPr>
        <w:shd w:val="clear" w:color="auto" w:fill="FFFFFF"/>
        <w:spacing w:before="100" w:beforeAutospacing="1" w:after="100" w:afterAutospacing="1" w:line="360" w:lineRule="auto"/>
        <w:rPr>
          <w:rFonts w:eastAsia="Times New Roman" w:cstheme="minorHAnsi"/>
          <w:sz w:val="26"/>
          <w:szCs w:val="26"/>
          <w:lang w:val="en-AU" w:eastAsia="en-AU"/>
        </w:rPr>
      </w:pPr>
      <w:r w:rsidRPr="00E029E4">
        <w:rPr>
          <w:rFonts w:eastAsia="Times New Roman" w:cstheme="minorHAnsi"/>
          <w:sz w:val="26"/>
          <w:szCs w:val="26"/>
          <w:lang w:val="en-AU" w:eastAsia="en-AU"/>
        </w:rPr>
        <w:t>an incident of poor communication between a YCC team member and a participant, where the participant wasn’t contacted with notice about a mentor’s need to reschedule the session</w:t>
      </w:r>
    </w:p>
    <w:p w14:paraId="35F70C71" w14:textId="0518554A" w:rsidR="00E029E4" w:rsidRPr="00E029E4" w:rsidRDefault="00E029E4" w:rsidP="00BC16E8">
      <w:pPr>
        <w:numPr>
          <w:ilvl w:val="0"/>
          <w:numId w:val="13"/>
        </w:numPr>
        <w:shd w:val="clear" w:color="auto" w:fill="FFFFFF"/>
        <w:spacing w:before="100" w:beforeAutospacing="1" w:after="100" w:afterAutospacing="1" w:line="360" w:lineRule="auto"/>
        <w:rPr>
          <w:rFonts w:eastAsia="Times New Roman" w:cstheme="minorHAnsi"/>
          <w:sz w:val="26"/>
          <w:szCs w:val="26"/>
          <w:lang w:val="en-AU" w:eastAsia="en-AU"/>
        </w:rPr>
      </w:pPr>
      <w:r w:rsidRPr="00E029E4">
        <w:rPr>
          <w:rFonts w:eastAsia="Times New Roman" w:cstheme="minorHAnsi"/>
          <w:sz w:val="26"/>
          <w:szCs w:val="26"/>
          <w:lang w:val="en-AU" w:eastAsia="en-AU"/>
        </w:rPr>
        <w:t xml:space="preserve">an incident where a mentor received counselling from RMIT after she took a participant to an event </w:t>
      </w:r>
      <w:r w:rsidR="00BC16E8" w:rsidRPr="00BC16E8">
        <w:rPr>
          <w:rFonts w:eastAsia="Times New Roman" w:cstheme="minorHAnsi"/>
          <w:sz w:val="26"/>
          <w:szCs w:val="26"/>
          <w:lang w:val="en-AU" w:eastAsia="en-AU"/>
        </w:rPr>
        <w:t>and drank alcohol with a participant</w:t>
      </w:r>
      <w:r w:rsidRPr="00E029E4">
        <w:rPr>
          <w:rFonts w:eastAsia="Times New Roman" w:cstheme="minorHAnsi"/>
          <w:sz w:val="26"/>
          <w:szCs w:val="26"/>
          <w:lang w:val="en-AU" w:eastAsia="en-AU"/>
        </w:rPr>
        <w:t xml:space="preserve">, as she believed that this behaviour exposed the student to </w:t>
      </w:r>
      <w:proofErr w:type="spellStart"/>
      <w:r w:rsidRPr="00E029E4">
        <w:rPr>
          <w:rFonts w:eastAsia="Times New Roman" w:cstheme="minorHAnsi"/>
          <w:sz w:val="26"/>
          <w:szCs w:val="26"/>
          <w:lang w:val="en-AU" w:eastAsia="en-AU"/>
        </w:rPr>
        <w:t>uni</w:t>
      </w:r>
      <w:proofErr w:type="spellEnd"/>
      <w:r w:rsidRPr="00E029E4">
        <w:rPr>
          <w:rFonts w:eastAsia="Times New Roman" w:cstheme="minorHAnsi"/>
          <w:sz w:val="26"/>
          <w:szCs w:val="26"/>
          <w:lang w:val="en-AU" w:eastAsia="en-AU"/>
        </w:rPr>
        <w:t xml:space="preserve"> life.</w:t>
      </w:r>
    </w:p>
    <w:p w14:paraId="61A50964" w14:textId="77777777" w:rsidR="00E029E4" w:rsidRPr="00E029E4" w:rsidRDefault="00E029E4" w:rsidP="00BC16E8">
      <w:pPr>
        <w:numPr>
          <w:ilvl w:val="0"/>
          <w:numId w:val="12"/>
        </w:numPr>
        <w:shd w:val="clear" w:color="auto" w:fill="FFFFFF"/>
        <w:spacing w:before="100" w:beforeAutospacing="1" w:after="100" w:afterAutospacing="1" w:line="360" w:lineRule="auto"/>
        <w:ind w:left="375"/>
        <w:rPr>
          <w:rFonts w:eastAsia="Times New Roman" w:cstheme="minorHAnsi"/>
          <w:sz w:val="26"/>
          <w:szCs w:val="26"/>
          <w:lang w:val="en-AU" w:eastAsia="en-AU"/>
        </w:rPr>
      </w:pPr>
      <w:r w:rsidRPr="00E029E4">
        <w:rPr>
          <w:rFonts w:eastAsia="Times New Roman" w:cstheme="minorHAnsi"/>
          <w:sz w:val="26"/>
          <w:szCs w:val="26"/>
          <w:lang w:val="en-AU" w:eastAsia="en-AU"/>
        </w:rPr>
        <w:t>The RMIT Program Manager provided positive feedback on the relationship between YCC and RMIT, including the use of Google to exchange documents. But, she wanted to make sure that the responsibilities of RMIT mentors is clearly communicated not only at induction but also every so often to remind them of their responsibilities.</w:t>
      </w:r>
    </w:p>
    <w:p w14:paraId="13661FF7" w14:textId="118CBB2C" w:rsidR="00E029E4" w:rsidRPr="00E029E4" w:rsidRDefault="00E029E4" w:rsidP="00BC16E8">
      <w:pPr>
        <w:numPr>
          <w:ilvl w:val="0"/>
          <w:numId w:val="12"/>
        </w:numPr>
        <w:shd w:val="clear" w:color="auto" w:fill="FFFFFF"/>
        <w:spacing w:before="100" w:beforeAutospacing="1" w:after="100" w:afterAutospacing="1" w:line="360" w:lineRule="auto"/>
        <w:ind w:left="375"/>
        <w:rPr>
          <w:rFonts w:eastAsia="Times New Roman" w:cstheme="minorHAnsi"/>
          <w:sz w:val="26"/>
          <w:szCs w:val="26"/>
          <w:lang w:val="en-AU" w:eastAsia="en-AU"/>
        </w:rPr>
      </w:pPr>
      <w:r w:rsidRPr="00E029E4">
        <w:rPr>
          <w:rFonts w:eastAsia="Times New Roman" w:cstheme="minorHAnsi"/>
          <w:sz w:val="26"/>
          <w:szCs w:val="26"/>
          <w:lang w:val="en-AU" w:eastAsia="en-AU"/>
        </w:rPr>
        <w:t xml:space="preserve">The RMIT Program Manager made the suggestion that </w:t>
      </w:r>
      <w:r w:rsidR="00BC16E8" w:rsidRPr="00BC16E8">
        <w:rPr>
          <w:rFonts w:eastAsia="Times New Roman" w:cstheme="minorHAnsi"/>
          <w:sz w:val="26"/>
          <w:szCs w:val="26"/>
          <w:lang w:val="en-AU" w:eastAsia="en-AU"/>
        </w:rPr>
        <w:t>R</w:t>
      </w:r>
      <w:r w:rsidRPr="00E029E4">
        <w:rPr>
          <w:rFonts w:eastAsia="Times New Roman" w:cstheme="minorHAnsi"/>
          <w:sz w:val="26"/>
          <w:szCs w:val="26"/>
          <w:lang w:val="en-AU" w:eastAsia="en-AU"/>
        </w:rPr>
        <w:t>MIT student from different program areas might be interested in becoming mentors.</w:t>
      </w:r>
    </w:p>
    <w:p w14:paraId="4FE50A04" w14:textId="77777777" w:rsidR="00E029E4" w:rsidRDefault="00E029E4" w:rsidP="00BC16E8">
      <w:pPr>
        <w:numPr>
          <w:ilvl w:val="0"/>
          <w:numId w:val="12"/>
        </w:numPr>
        <w:shd w:val="clear" w:color="auto" w:fill="FFFFFF"/>
        <w:spacing w:before="100" w:beforeAutospacing="1" w:after="100" w:afterAutospacing="1" w:line="360" w:lineRule="auto"/>
        <w:ind w:left="375"/>
        <w:rPr>
          <w:rFonts w:eastAsia="Times New Roman" w:cstheme="minorHAnsi"/>
          <w:sz w:val="26"/>
          <w:szCs w:val="26"/>
          <w:lang w:val="en-AU" w:eastAsia="en-AU"/>
        </w:rPr>
      </w:pPr>
      <w:r w:rsidRPr="00E029E4">
        <w:rPr>
          <w:rFonts w:eastAsia="Times New Roman" w:cstheme="minorHAnsi"/>
          <w:sz w:val="26"/>
          <w:szCs w:val="26"/>
          <w:lang w:val="en-AU" w:eastAsia="en-AU"/>
        </w:rPr>
        <w:t>Your team mates have completed and returned to you the </w:t>
      </w:r>
      <w:r w:rsidRPr="00BC16E8">
        <w:rPr>
          <w:rFonts w:eastAsia="Times New Roman" w:cstheme="minorHAnsi"/>
          <w:i/>
          <w:iCs/>
          <w:sz w:val="26"/>
          <w:szCs w:val="26"/>
          <w:lang w:val="en-AU" w:eastAsia="en-AU"/>
        </w:rPr>
        <w:t>Team Member Feedback Performance Form</w:t>
      </w:r>
      <w:r w:rsidRPr="00E029E4">
        <w:rPr>
          <w:rFonts w:eastAsia="Times New Roman" w:cstheme="minorHAnsi"/>
          <w:sz w:val="26"/>
          <w:szCs w:val="26"/>
          <w:lang w:val="en-AU" w:eastAsia="en-AU"/>
        </w:rPr>
        <w:t> for you to analyse.</w:t>
      </w:r>
    </w:p>
    <w:p w14:paraId="1656002B" w14:textId="77777777" w:rsidR="00BD32CD" w:rsidRDefault="00BD32CD" w:rsidP="00BD32CD">
      <w:pPr>
        <w:shd w:val="clear" w:color="auto" w:fill="FFFFFF"/>
        <w:spacing w:before="100" w:beforeAutospacing="1" w:after="100" w:afterAutospacing="1" w:line="360" w:lineRule="auto"/>
        <w:rPr>
          <w:rFonts w:eastAsia="Times New Roman" w:cstheme="minorHAnsi"/>
          <w:sz w:val="26"/>
          <w:szCs w:val="26"/>
          <w:lang w:val="en-AU" w:eastAsia="en-AU"/>
        </w:rPr>
      </w:pPr>
    </w:p>
    <w:p w14:paraId="7C512E9C" w14:textId="77777777" w:rsidR="00BD32CD" w:rsidRDefault="00BD32CD" w:rsidP="00BD32CD">
      <w:pPr>
        <w:shd w:val="clear" w:color="auto" w:fill="FFFFFF"/>
        <w:spacing w:before="100" w:beforeAutospacing="1" w:after="100" w:afterAutospacing="1" w:line="360" w:lineRule="auto"/>
        <w:rPr>
          <w:rFonts w:eastAsia="Times New Roman" w:cstheme="minorHAnsi"/>
          <w:sz w:val="26"/>
          <w:szCs w:val="26"/>
          <w:lang w:val="en-AU" w:eastAsia="en-AU"/>
        </w:rPr>
      </w:pPr>
    </w:p>
    <w:p w14:paraId="0B3826B7" w14:textId="16F42E24" w:rsidR="00BD32CD" w:rsidRPr="00DE70A0" w:rsidRDefault="00BD32CD" w:rsidP="00DE70A0">
      <w:pPr>
        <w:rPr>
          <w:b/>
          <w:sz w:val="32"/>
          <w:szCs w:val="32"/>
        </w:rPr>
      </w:pPr>
      <w:r>
        <w:rPr>
          <w:sz w:val="32"/>
        </w:rPr>
        <w:lastRenderedPageBreak/>
        <w:t xml:space="preserve">Section E </w:t>
      </w:r>
      <w:r>
        <w:rPr>
          <w:b/>
          <w:sz w:val="32"/>
        </w:rPr>
        <w:t xml:space="preserve">– </w:t>
      </w:r>
      <w:proofErr w:type="spellStart"/>
      <w:r w:rsidRPr="00BD32CD">
        <w:rPr>
          <w:rFonts w:cstheme="minorHAnsi"/>
          <w:b/>
          <w:sz w:val="32"/>
          <w:szCs w:val="32"/>
        </w:rPr>
        <w:t>Yarra</w:t>
      </w:r>
      <w:proofErr w:type="spellEnd"/>
      <w:r w:rsidRPr="00BD32CD">
        <w:rPr>
          <w:rFonts w:cstheme="minorHAnsi"/>
          <w:b/>
          <w:sz w:val="32"/>
          <w:szCs w:val="32"/>
        </w:rPr>
        <w:t xml:space="preserve"> Community Centre Program R</w:t>
      </w:r>
      <w:r w:rsidR="00DE70A0">
        <w:rPr>
          <w:rFonts w:cstheme="minorHAnsi"/>
          <w:b/>
          <w:sz w:val="32"/>
          <w:szCs w:val="32"/>
        </w:rPr>
        <w:t>eview Report</w:t>
      </w:r>
      <w:r w:rsidRPr="00770C16">
        <w:rPr>
          <w:b/>
          <w:color w:val="FF0000"/>
          <w:sz w:val="28"/>
        </w:rPr>
        <w:br/>
      </w:r>
    </w:p>
    <w:p w14:paraId="0431E8DD" w14:textId="77777777" w:rsidR="00BD32CD" w:rsidRPr="00DE70A0" w:rsidRDefault="00BD32CD" w:rsidP="00A247F0">
      <w:pPr>
        <w:pStyle w:val="RMITDipheader2"/>
        <w:outlineLvl w:val="0"/>
      </w:pPr>
      <w:r w:rsidRPr="00DE70A0">
        <w:t>Program</w:t>
      </w:r>
    </w:p>
    <w:p w14:paraId="40BA3DDE" w14:textId="77777777" w:rsidR="00C0449C" w:rsidRPr="000156B2" w:rsidRDefault="00C0449C" w:rsidP="00C0449C">
      <w:pPr>
        <w:rPr>
          <w:sz w:val="24"/>
        </w:rPr>
      </w:pPr>
      <w:proofErr w:type="spellStart"/>
      <w:r w:rsidRPr="000156B2">
        <w:rPr>
          <w:sz w:val="24"/>
        </w:rPr>
        <w:t>Yarra</w:t>
      </w:r>
      <w:proofErr w:type="spellEnd"/>
      <w:r w:rsidRPr="000156B2">
        <w:rPr>
          <w:sz w:val="24"/>
        </w:rPr>
        <w:t xml:space="preserve"> Community Centre (YYC) runs a variety of programs for the community and its youth. Our Youth Mentoring Program will support many students in year 11 and who attend our homework club, to make an efficient transition into tertiary studies by providing each of the students with a RMIT student mentor. </w:t>
      </w:r>
    </w:p>
    <w:p w14:paraId="43E432F5" w14:textId="77777777" w:rsidR="00C0449C" w:rsidRPr="000156B2" w:rsidRDefault="00C0449C" w:rsidP="00C0449C">
      <w:pPr>
        <w:rPr>
          <w:sz w:val="24"/>
        </w:rPr>
      </w:pPr>
      <w:r w:rsidRPr="000156B2">
        <w:rPr>
          <w:sz w:val="24"/>
        </w:rPr>
        <w:t>Youth mentoring program supports will include:</w:t>
      </w:r>
    </w:p>
    <w:p w14:paraId="2483BB85" w14:textId="77777777" w:rsidR="00C0449C" w:rsidRPr="000156B2" w:rsidRDefault="00C0449C" w:rsidP="00C0449C">
      <w:pPr>
        <w:pStyle w:val="ListParagraph"/>
        <w:numPr>
          <w:ilvl w:val="0"/>
          <w:numId w:val="15"/>
        </w:numPr>
        <w:spacing w:after="160" w:line="259" w:lineRule="auto"/>
        <w:rPr>
          <w:sz w:val="24"/>
        </w:rPr>
      </w:pPr>
      <w:r w:rsidRPr="000156B2">
        <w:rPr>
          <w:sz w:val="24"/>
        </w:rPr>
        <w:t>Monthly mentoring session</w:t>
      </w:r>
    </w:p>
    <w:p w14:paraId="6CBDA0F9" w14:textId="77777777" w:rsidR="00C0449C" w:rsidRPr="000156B2" w:rsidRDefault="00C0449C" w:rsidP="00C0449C">
      <w:pPr>
        <w:pStyle w:val="ListParagraph"/>
        <w:numPr>
          <w:ilvl w:val="0"/>
          <w:numId w:val="15"/>
        </w:numPr>
        <w:spacing w:after="160" w:line="259" w:lineRule="auto"/>
        <w:rPr>
          <w:sz w:val="24"/>
        </w:rPr>
      </w:pPr>
      <w:r w:rsidRPr="000156B2">
        <w:rPr>
          <w:sz w:val="24"/>
        </w:rPr>
        <w:t>Career advising</w:t>
      </w:r>
    </w:p>
    <w:p w14:paraId="41D5717C" w14:textId="77777777" w:rsidR="00C0449C" w:rsidRPr="000156B2" w:rsidRDefault="00C0449C" w:rsidP="00C0449C">
      <w:pPr>
        <w:pStyle w:val="ListParagraph"/>
        <w:numPr>
          <w:ilvl w:val="0"/>
          <w:numId w:val="15"/>
        </w:numPr>
        <w:spacing w:after="160" w:line="259" w:lineRule="auto"/>
        <w:rPr>
          <w:sz w:val="24"/>
        </w:rPr>
      </w:pPr>
      <w:r w:rsidRPr="000156B2">
        <w:rPr>
          <w:sz w:val="24"/>
        </w:rPr>
        <w:t>Campus tours</w:t>
      </w:r>
    </w:p>
    <w:p w14:paraId="346F73CB" w14:textId="77777777" w:rsidR="00C0449C" w:rsidRPr="000156B2" w:rsidRDefault="00C0449C" w:rsidP="00C0449C">
      <w:pPr>
        <w:pStyle w:val="ListParagraph"/>
        <w:numPr>
          <w:ilvl w:val="0"/>
          <w:numId w:val="15"/>
        </w:numPr>
        <w:spacing w:after="160" w:line="259" w:lineRule="auto"/>
        <w:rPr>
          <w:sz w:val="24"/>
        </w:rPr>
      </w:pPr>
      <w:r w:rsidRPr="000156B2">
        <w:rPr>
          <w:sz w:val="24"/>
        </w:rPr>
        <w:t>Events</w:t>
      </w:r>
    </w:p>
    <w:p w14:paraId="32BA131B" w14:textId="77777777" w:rsidR="00C0449C" w:rsidRPr="000156B2" w:rsidRDefault="00C0449C" w:rsidP="00C0449C">
      <w:pPr>
        <w:pStyle w:val="ListParagraph"/>
        <w:numPr>
          <w:ilvl w:val="0"/>
          <w:numId w:val="15"/>
        </w:numPr>
        <w:spacing w:after="160" w:line="259" w:lineRule="auto"/>
        <w:rPr>
          <w:sz w:val="24"/>
        </w:rPr>
      </w:pPr>
      <w:r w:rsidRPr="000156B2">
        <w:rPr>
          <w:sz w:val="24"/>
        </w:rPr>
        <w:t>Guest speakers</w:t>
      </w:r>
    </w:p>
    <w:p w14:paraId="277BBCEA" w14:textId="77777777" w:rsidR="00C0449C" w:rsidRPr="000156B2" w:rsidRDefault="00C0449C" w:rsidP="00C0449C">
      <w:pPr>
        <w:rPr>
          <w:sz w:val="24"/>
        </w:rPr>
      </w:pPr>
    </w:p>
    <w:p w14:paraId="510B2922" w14:textId="77777777" w:rsidR="00C0449C" w:rsidRPr="000156B2" w:rsidRDefault="00C0449C" w:rsidP="00C0449C">
      <w:pPr>
        <w:rPr>
          <w:sz w:val="24"/>
        </w:rPr>
      </w:pPr>
      <w:r w:rsidRPr="000156B2">
        <w:rPr>
          <w:sz w:val="24"/>
        </w:rPr>
        <w:t xml:space="preserve">To be eligible for the Youth Mentoring Program, the student must be part of The Homework Club at </w:t>
      </w:r>
      <w:proofErr w:type="spellStart"/>
      <w:r w:rsidRPr="000156B2">
        <w:rPr>
          <w:sz w:val="24"/>
        </w:rPr>
        <w:t>Yarra</w:t>
      </w:r>
      <w:proofErr w:type="spellEnd"/>
      <w:r w:rsidRPr="000156B2">
        <w:rPr>
          <w:sz w:val="24"/>
        </w:rPr>
        <w:t xml:space="preserve"> Community Centre and be enrolled in Year 11 studies. </w:t>
      </w:r>
    </w:p>
    <w:p w14:paraId="05CD22AD" w14:textId="77777777" w:rsidR="00BD32CD" w:rsidRPr="007152DB" w:rsidRDefault="00BD32CD" w:rsidP="00DE70A0">
      <w:pPr>
        <w:pStyle w:val="RMITDipheader2"/>
      </w:pPr>
    </w:p>
    <w:p w14:paraId="29B7FB99" w14:textId="77777777" w:rsidR="00BD32CD" w:rsidRPr="007152DB" w:rsidRDefault="00BD32CD" w:rsidP="00A247F0">
      <w:pPr>
        <w:pStyle w:val="RMITDipheader2"/>
        <w:outlineLvl w:val="0"/>
      </w:pPr>
      <w:r w:rsidRPr="007152DB">
        <w:t>Review Period and Date</w:t>
      </w:r>
    </w:p>
    <w:p w14:paraId="302162F8" w14:textId="4320FCCD" w:rsidR="00163458" w:rsidRPr="000156B2" w:rsidRDefault="009B51CD" w:rsidP="00BD32CD">
      <w:pPr>
        <w:contextualSpacing/>
        <w:rPr>
          <w:rStyle w:val="SubtleEmphasis"/>
          <w:i w:val="0"/>
          <w:iCs w:val="0"/>
          <w:sz w:val="24"/>
        </w:rPr>
      </w:pPr>
      <w:r w:rsidRPr="000156B2">
        <w:rPr>
          <w:rStyle w:val="SubtleEmphasis"/>
          <w:i w:val="0"/>
          <w:iCs w:val="0"/>
          <w:sz w:val="24"/>
        </w:rPr>
        <w:t>Six-month</w:t>
      </w:r>
      <w:r w:rsidR="00163458" w:rsidRPr="000156B2">
        <w:rPr>
          <w:rStyle w:val="SubtleEmphasis"/>
          <w:i w:val="0"/>
          <w:iCs w:val="0"/>
          <w:sz w:val="24"/>
        </w:rPr>
        <w:t xml:space="preserve"> review, 9 </w:t>
      </w:r>
      <w:r w:rsidRPr="000156B2">
        <w:rPr>
          <w:rStyle w:val="SubtleEmphasis"/>
          <w:i w:val="0"/>
          <w:iCs w:val="0"/>
          <w:sz w:val="24"/>
        </w:rPr>
        <w:t>December</w:t>
      </w:r>
      <w:r w:rsidR="00163458" w:rsidRPr="000156B2">
        <w:rPr>
          <w:rStyle w:val="SubtleEmphasis"/>
          <w:i w:val="0"/>
          <w:iCs w:val="0"/>
          <w:sz w:val="24"/>
        </w:rPr>
        <w:t xml:space="preserve"> 2021</w:t>
      </w:r>
    </w:p>
    <w:p w14:paraId="20B1672F" w14:textId="77777777" w:rsidR="00BD32CD" w:rsidRPr="007152DB" w:rsidRDefault="00BD32CD" w:rsidP="00BD32CD">
      <w:pPr>
        <w:contextualSpacing/>
        <w:rPr>
          <w:rFonts w:cstheme="minorHAnsi"/>
          <w:color w:val="2F5496" w:themeColor="accent1" w:themeShade="BF"/>
          <w:sz w:val="24"/>
        </w:rPr>
      </w:pPr>
    </w:p>
    <w:p w14:paraId="1E070AE6" w14:textId="77777777" w:rsidR="00DE70A0" w:rsidRDefault="00DE70A0" w:rsidP="00DE70A0">
      <w:pPr>
        <w:pStyle w:val="RMITDipheader2"/>
      </w:pPr>
    </w:p>
    <w:p w14:paraId="1EB81942" w14:textId="5811013F" w:rsidR="00BD32CD" w:rsidRPr="007152DB" w:rsidRDefault="00BD32CD" w:rsidP="000A4FE0">
      <w:pPr>
        <w:pStyle w:val="RMITDipheader2"/>
        <w:outlineLvl w:val="0"/>
      </w:pPr>
      <w:r w:rsidRPr="007152DB">
        <w:t>Methodology</w:t>
      </w:r>
    </w:p>
    <w:p w14:paraId="0F39DC05" w14:textId="0F610B4F" w:rsidR="00DE70A0" w:rsidRPr="000156B2" w:rsidRDefault="009B51CD" w:rsidP="00DE70A0">
      <w:pPr>
        <w:pStyle w:val="RMITDipheader2"/>
        <w:rPr>
          <w:b w:val="0"/>
          <w:bCs/>
        </w:rPr>
      </w:pPr>
      <w:r w:rsidRPr="000156B2">
        <w:rPr>
          <w:b w:val="0"/>
          <w:bCs/>
        </w:rPr>
        <w:t xml:space="preserve">The program was assessed effectively in several different ways. Students completed a survey at the end of each week to identify if their immediate needs were met. Mentors also provided feedback every term to identify if the program </w:t>
      </w:r>
      <w:r w:rsidR="005538DB" w:rsidRPr="000156B2">
        <w:rPr>
          <w:b w:val="0"/>
          <w:bCs/>
        </w:rPr>
        <w:t>were</w:t>
      </w:r>
      <w:r w:rsidRPr="000156B2">
        <w:rPr>
          <w:b w:val="0"/>
          <w:bCs/>
        </w:rPr>
        <w:t xml:space="preserve"> running effectively and if there were any areas of improvement that could be implemented. </w:t>
      </w:r>
    </w:p>
    <w:p w14:paraId="78A8C356" w14:textId="4960E095" w:rsidR="009B51CD" w:rsidRPr="000156B2" w:rsidRDefault="009B51CD" w:rsidP="00DE70A0">
      <w:pPr>
        <w:pStyle w:val="RMITDipheader2"/>
        <w:rPr>
          <w:b w:val="0"/>
          <w:bCs/>
        </w:rPr>
      </w:pPr>
      <w:r w:rsidRPr="000156B2">
        <w:rPr>
          <w:b w:val="0"/>
          <w:bCs/>
        </w:rPr>
        <w:t xml:space="preserve">The program has </w:t>
      </w:r>
      <w:r w:rsidR="005538DB" w:rsidRPr="000156B2">
        <w:rPr>
          <w:b w:val="0"/>
          <w:bCs/>
        </w:rPr>
        <w:t>an</w:t>
      </w:r>
      <w:r w:rsidRPr="000156B2">
        <w:rPr>
          <w:b w:val="0"/>
          <w:bCs/>
        </w:rPr>
        <w:t xml:space="preserve"> </w:t>
      </w:r>
      <w:r w:rsidR="005538DB" w:rsidRPr="000156B2">
        <w:rPr>
          <w:b w:val="0"/>
          <w:bCs/>
        </w:rPr>
        <w:t>open-door</w:t>
      </w:r>
      <w:r w:rsidRPr="000156B2">
        <w:rPr>
          <w:b w:val="0"/>
          <w:bCs/>
        </w:rPr>
        <w:t xml:space="preserve"> policy surrounding the program, where clients, stakeholders and staff can have </w:t>
      </w:r>
      <w:r w:rsidR="005538DB" w:rsidRPr="000156B2">
        <w:rPr>
          <w:b w:val="0"/>
          <w:bCs/>
        </w:rPr>
        <w:t>an</w:t>
      </w:r>
      <w:r w:rsidRPr="000156B2">
        <w:rPr>
          <w:b w:val="0"/>
          <w:bCs/>
        </w:rPr>
        <w:t xml:space="preserve"> open dialogue and provide feedback for the program.</w:t>
      </w:r>
      <w:r w:rsidR="005538DB" w:rsidRPr="000156B2">
        <w:rPr>
          <w:b w:val="0"/>
          <w:bCs/>
        </w:rPr>
        <w:t xml:space="preserve"> Written performance reviews were also conducted for staff.</w:t>
      </w:r>
    </w:p>
    <w:p w14:paraId="104ACC45" w14:textId="77777777" w:rsidR="009B51CD" w:rsidRPr="000156B2" w:rsidRDefault="009B51CD" w:rsidP="00DE70A0">
      <w:pPr>
        <w:pStyle w:val="RMITDipheader2"/>
        <w:rPr>
          <w:b w:val="0"/>
          <w:bCs/>
        </w:rPr>
      </w:pPr>
    </w:p>
    <w:p w14:paraId="17FB7D30" w14:textId="4565253C" w:rsidR="00BD32CD" w:rsidRPr="007152DB" w:rsidRDefault="00BD32CD" w:rsidP="000156B2">
      <w:pPr>
        <w:pStyle w:val="RMITDipheader2"/>
        <w:outlineLvl w:val="0"/>
      </w:pPr>
      <w:r w:rsidRPr="007152DB">
        <w:t>Results</w:t>
      </w:r>
    </w:p>
    <w:p w14:paraId="2ECF8F05" w14:textId="63EF2C21" w:rsidR="002A296D" w:rsidRPr="000156B2" w:rsidRDefault="00B05EAB" w:rsidP="00BD32CD">
      <w:pPr>
        <w:rPr>
          <w:sz w:val="24"/>
        </w:rPr>
      </w:pPr>
      <w:r w:rsidRPr="000156B2">
        <w:rPr>
          <w:sz w:val="24"/>
        </w:rPr>
        <w:t xml:space="preserve">Our main objective was to gain strong relationships between VCE students and RMIT mentors, forming a </w:t>
      </w:r>
      <w:r w:rsidR="002A296D" w:rsidRPr="000156B2">
        <w:rPr>
          <w:sz w:val="24"/>
        </w:rPr>
        <w:t>minimum</w:t>
      </w:r>
      <w:r w:rsidRPr="000156B2">
        <w:rPr>
          <w:sz w:val="24"/>
        </w:rPr>
        <w:t xml:space="preserve"> of 20 </w:t>
      </w:r>
      <w:r w:rsidR="002A296D" w:rsidRPr="000156B2">
        <w:rPr>
          <w:sz w:val="24"/>
        </w:rPr>
        <w:t xml:space="preserve">student to mentor relationships over the course of a six-month period. As </w:t>
      </w:r>
      <w:r w:rsidR="002A296D" w:rsidRPr="000156B2">
        <w:rPr>
          <w:sz w:val="24"/>
        </w:rPr>
        <w:lastRenderedPageBreak/>
        <w:t>the data shows, we have exceeded that number and gained 24 students to mentor relationships. (See diagram 1 below)</w:t>
      </w:r>
    </w:p>
    <w:p w14:paraId="78A2C3EF" w14:textId="77777777" w:rsidR="002A296D" w:rsidRDefault="002A296D" w:rsidP="00BD32CD"/>
    <w:p w14:paraId="79113E3C" w14:textId="1743A243" w:rsidR="002A296D" w:rsidRDefault="002A296D" w:rsidP="00BD32CD"/>
    <w:p w14:paraId="18B49053" w14:textId="62118B87" w:rsidR="002A296D" w:rsidRDefault="002A296D" w:rsidP="00BD32CD"/>
    <w:p w14:paraId="5622AFE7" w14:textId="0BC32669" w:rsidR="002A296D" w:rsidRDefault="002A296D" w:rsidP="00BD32CD"/>
    <w:p w14:paraId="58A5366D" w14:textId="5525DAD9" w:rsidR="002A296D" w:rsidRDefault="002A296D" w:rsidP="00BD32CD"/>
    <w:p w14:paraId="28499C36" w14:textId="1CDBA3C2" w:rsidR="002A296D" w:rsidRPr="002A296D" w:rsidRDefault="002A296D" w:rsidP="00BD32CD">
      <w:pPr>
        <w:rPr>
          <w:b/>
          <w:bCs/>
          <w:sz w:val="24"/>
        </w:rPr>
      </w:pPr>
      <w:r w:rsidRPr="002A296D">
        <w:rPr>
          <w:b/>
          <w:bCs/>
          <w:sz w:val="24"/>
        </w:rPr>
        <w:t>Quantitative:</w:t>
      </w:r>
    </w:p>
    <w:p w14:paraId="3E1F8794" w14:textId="5165F887" w:rsidR="002A296D" w:rsidRDefault="002A296D" w:rsidP="00BD32CD">
      <w:r>
        <w:rPr>
          <w:noProof/>
        </w:rPr>
        <w:drawing>
          <wp:inline distT="0" distB="0" distL="0" distR="0" wp14:anchorId="7D961FCB" wp14:editId="5D5CCE06">
            <wp:extent cx="5394960" cy="3147060"/>
            <wp:effectExtent l="0" t="0" r="1524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FC2BE8" w14:textId="4A58F169" w:rsidR="002A296D" w:rsidRDefault="002A296D" w:rsidP="00BD32CD"/>
    <w:p w14:paraId="51321472" w14:textId="697CD038" w:rsidR="002A296D" w:rsidRPr="000156B2" w:rsidRDefault="002A296D" w:rsidP="00BD32CD">
      <w:pPr>
        <w:rPr>
          <w:sz w:val="24"/>
        </w:rPr>
      </w:pPr>
      <w:r w:rsidRPr="000156B2">
        <w:rPr>
          <w:sz w:val="24"/>
        </w:rPr>
        <w:t>When the mentees were asked if the program met their needs, the majority said it did (15) although 4 said it did not and 4 said they were unsure. (See diagram 2 below)</w:t>
      </w:r>
    </w:p>
    <w:p w14:paraId="744CD333" w14:textId="711CAEE9" w:rsidR="002A296D" w:rsidRDefault="002A296D" w:rsidP="00BD32CD">
      <w:r>
        <w:rPr>
          <w:noProof/>
        </w:rPr>
        <w:drawing>
          <wp:inline distT="0" distB="0" distL="0" distR="0" wp14:anchorId="1E7AD7FA" wp14:editId="31E29E0D">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6F0CC3" w14:textId="3F002C55" w:rsidR="009A5A1C" w:rsidRDefault="009A5A1C" w:rsidP="00BD32CD">
      <w:pPr>
        <w:rPr>
          <w:sz w:val="24"/>
        </w:rPr>
      </w:pPr>
      <w:r>
        <w:rPr>
          <w:sz w:val="24"/>
        </w:rPr>
        <w:lastRenderedPageBreak/>
        <w:t xml:space="preserve">When mentees were asked how satisfied they were with the program, 12 mentees said they were extremely satisfied, 7 very satisfied, 4 neutral and 1 unsatisfied. </w:t>
      </w:r>
      <w:r w:rsidR="009F2573">
        <w:rPr>
          <w:sz w:val="24"/>
        </w:rPr>
        <w:t>(See diagram 3 below)</w:t>
      </w:r>
    </w:p>
    <w:p w14:paraId="1FF12978" w14:textId="77777777" w:rsidR="009F2573" w:rsidRDefault="009F2573" w:rsidP="00BD32CD">
      <w:pPr>
        <w:rPr>
          <w:sz w:val="24"/>
        </w:rPr>
      </w:pPr>
    </w:p>
    <w:p w14:paraId="380C61C1" w14:textId="2F504F11" w:rsidR="009A5A1C" w:rsidRPr="009A5A1C" w:rsidRDefault="009A5A1C" w:rsidP="00BD32CD">
      <w:pPr>
        <w:rPr>
          <w:sz w:val="24"/>
        </w:rPr>
      </w:pPr>
      <w:r>
        <w:rPr>
          <w:noProof/>
          <w:sz w:val="24"/>
        </w:rPr>
        <w:drawing>
          <wp:inline distT="0" distB="0" distL="0" distR="0" wp14:anchorId="36F6084F" wp14:editId="0CAAD599">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149CA6" w14:textId="77777777" w:rsidR="002A296D" w:rsidRDefault="002A296D" w:rsidP="00BD32CD"/>
    <w:p w14:paraId="44F7DE12" w14:textId="7570A105" w:rsidR="002A296D" w:rsidRPr="009F2573" w:rsidRDefault="009F2573" w:rsidP="00BD32CD">
      <w:pPr>
        <w:rPr>
          <w:sz w:val="24"/>
        </w:rPr>
      </w:pPr>
      <w:r w:rsidRPr="009F2573">
        <w:rPr>
          <w:sz w:val="24"/>
        </w:rPr>
        <w:t>When asked if the mentees had a positive relationship with their mentors, most said they found their relationships to be extremely positive. Although this was 5% less that anticipated. (See diagram 4 below)</w:t>
      </w:r>
    </w:p>
    <w:p w14:paraId="7CDE2BA2" w14:textId="1BA80195" w:rsidR="009F2573" w:rsidRPr="009F2573" w:rsidRDefault="009F2573" w:rsidP="00BD32CD">
      <w:pPr>
        <w:rPr>
          <w:sz w:val="24"/>
        </w:rPr>
      </w:pPr>
      <w:r w:rsidRPr="009F2573">
        <w:rPr>
          <w:sz w:val="24"/>
        </w:rPr>
        <w:t xml:space="preserve">This was due to poor communication </w:t>
      </w:r>
      <w:r>
        <w:rPr>
          <w:sz w:val="24"/>
        </w:rPr>
        <w:t xml:space="preserve">by a </w:t>
      </w:r>
      <w:r w:rsidRPr="009F2573">
        <w:rPr>
          <w:sz w:val="24"/>
        </w:rPr>
        <w:t xml:space="preserve">YYC member and participant, and an incident with a mentor who did not remain professional. </w:t>
      </w:r>
    </w:p>
    <w:p w14:paraId="20C2CDAC" w14:textId="6C590AB6" w:rsidR="009F2573" w:rsidRDefault="009F2573" w:rsidP="00BD32CD"/>
    <w:p w14:paraId="2EFCD00B" w14:textId="4FFE5A8D" w:rsidR="009F2573" w:rsidRDefault="009F2573" w:rsidP="00BD32CD">
      <w:r>
        <w:rPr>
          <w:noProof/>
        </w:rPr>
        <w:drawing>
          <wp:inline distT="0" distB="0" distL="0" distR="0" wp14:anchorId="6BE4BD65" wp14:editId="208AED70">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CC93F4" w14:textId="503C38E3" w:rsidR="002A296D" w:rsidRDefault="002A296D" w:rsidP="00BD32CD"/>
    <w:p w14:paraId="74896AD2" w14:textId="105FAD89" w:rsidR="005B4A45" w:rsidRDefault="006B4237" w:rsidP="00BD32CD">
      <w:pPr>
        <w:rPr>
          <w:sz w:val="24"/>
        </w:rPr>
      </w:pPr>
      <w:r>
        <w:rPr>
          <w:sz w:val="24"/>
        </w:rPr>
        <w:lastRenderedPageBreak/>
        <w:t>When the mentees were asked the statement “I would recommend this program to others”</w:t>
      </w:r>
      <w:r w:rsidR="005B4A45">
        <w:rPr>
          <w:sz w:val="24"/>
        </w:rPr>
        <w:t>, most said they strongly agreed (15), and 2 mentees said they did not agree. (See diagram 5 below)</w:t>
      </w:r>
    </w:p>
    <w:p w14:paraId="41C7F3BB" w14:textId="21D7E388" w:rsidR="005B4A45" w:rsidRDefault="005B4A45" w:rsidP="00BD32CD">
      <w:pPr>
        <w:rPr>
          <w:sz w:val="24"/>
        </w:rPr>
      </w:pPr>
      <w:r>
        <w:rPr>
          <w:noProof/>
          <w:sz w:val="24"/>
        </w:rPr>
        <w:drawing>
          <wp:inline distT="0" distB="0" distL="0" distR="0" wp14:anchorId="368CEE51" wp14:editId="7EB35202">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408EE0" w14:textId="31B6299A" w:rsidR="008A489D" w:rsidRDefault="008A489D" w:rsidP="00BD32CD">
      <w:pPr>
        <w:rPr>
          <w:sz w:val="24"/>
        </w:rPr>
      </w:pPr>
    </w:p>
    <w:p w14:paraId="3466C719" w14:textId="3C8E08FE" w:rsidR="008A489D" w:rsidRDefault="008A489D" w:rsidP="00BD32CD">
      <w:pPr>
        <w:rPr>
          <w:b/>
          <w:bCs/>
          <w:sz w:val="24"/>
        </w:rPr>
      </w:pPr>
      <w:r w:rsidRPr="008A489D">
        <w:rPr>
          <w:b/>
          <w:bCs/>
          <w:sz w:val="24"/>
        </w:rPr>
        <w:t>Qualitative:</w:t>
      </w:r>
    </w:p>
    <w:p w14:paraId="2FFBD02A" w14:textId="77777777" w:rsidR="008A489D" w:rsidRDefault="008A489D" w:rsidP="00BD32CD">
      <w:pPr>
        <w:rPr>
          <w:b/>
          <w:bCs/>
          <w:sz w:val="24"/>
        </w:rPr>
      </w:pPr>
    </w:p>
    <w:p w14:paraId="536ADBF0" w14:textId="45322ACC" w:rsidR="008A489D" w:rsidRDefault="008A489D" w:rsidP="00BD32CD">
      <w:pPr>
        <w:rPr>
          <w:sz w:val="24"/>
        </w:rPr>
      </w:pPr>
      <w:r>
        <w:rPr>
          <w:sz w:val="24"/>
        </w:rPr>
        <w:t>We had great feedback from the mentees.</w:t>
      </w:r>
    </w:p>
    <w:p w14:paraId="30A0B3CB" w14:textId="77777777" w:rsidR="008A489D" w:rsidRDefault="008A489D" w:rsidP="00BD32CD">
      <w:pPr>
        <w:rPr>
          <w:sz w:val="24"/>
        </w:rPr>
      </w:pPr>
    </w:p>
    <w:p w14:paraId="115BA28C" w14:textId="7770EFD7" w:rsidR="008A489D" w:rsidRDefault="008A489D" w:rsidP="00BD32CD">
      <w:pPr>
        <w:rPr>
          <w:sz w:val="24"/>
        </w:rPr>
      </w:pPr>
      <w:r>
        <w:rPr>
          <w:sz w:val="24"/>
        </w:rPr>
        <w:t xml:space="preserve">One mentee said, </w:t>
      </w:r>
      <w:r w:rsidRPr="008A489D">
        <w:rPr>
          <w:i/>
          <w:iCs/>
          <w:sz w:val="24"/>
        </w:rPr>
        <w:t>“Having a mentor was awesome, I got tons of support and gained enormous amount of confidence through the program.”</w:t>
      </w:r>
    </w:p>
    <w:p w14:paraId="42AE01DE" w14:textId="288A77BE" w:rsidR="008A489D" w:rsidRDefault="008A489D" w:rsidP="00BD32CD">
      <w:pPr>
        <w:rPr>
          <w:sz w:val="24"/>
        </w:rPr>
      </w:pPr>
    </w:p>
    <w:p w14:paraId="6320828C" w14:textId="5291FA0A" w:rsidR="008A489D" w:rsidRPr="008A489D" w:rsidRDefault="008A489D" w:rsidP="00BD32CD">
      <w:pPr>
        <w:rPr>
          <w:i/>
          <w:iCs/>
          <w:sz w:val="24"/>
        </w:rPr>
      </w:pPr>
      <w:r>
        <w:rPr>
          <w:sz w:val="24"/>
        </w:rPr>
        <w:t xml:space="preserve">Another said, </w:t>
      </w:r>
      <w:r w:rsidRPr="008A489D">
        <w:rPr>
          <w:i/>
          <w:iCs/>
          <w:sz w:val="24"/>
        </w:rPr>
        <w:t>“This program was a great steppingstone before entering University.”</w:t>
      </w:r>
    </w:p>
    <w:p w14:paraId="4CA169B4" w14:textId="772A432E" w:rsidR="008A489D" w:rsidRDefault="008A489D" w:rsidP="00BD32CD">
      <w:pPr>
        <w:rPr>
          <w:sz w:val="24"/>
        </w:rPr>
      </w:pPr>
    </w:p>
    <w:p w14:paraId="2B60456E" w14:textId="434D9AC2" w:rsidR="008A489D" w:rsidRDefault="008A489D" w:rsidP="00BD32CD">
      <w:pPr>
        <w:rPr>
          <w:sz w:val="24"/>
        </w:rPr>
      </w:pPr>
      <w:r>
        <w:rPr>
          <w:sz w:val="24"/>
        </w:rPr>
        <w:t xml:space="preserve">And some highlighted </w:t>
      </w:r>
      <w:r w:rsidRPr="008A489D">
        <w:rPr>
          <w:i/>
          <w:iCs/>
          <w:sz w:val="24"/>
        </w:rPr>
        <w:t>“the mentors should undergo more training, my mentor seemed lazy and confused about what they should be doing.”</w:t>
      </w:r>
    </w:p>
    <w:p w14:paraId="1336E8CF" w14:textId="77777777" w:rsidR="008A489D" w:rsidRPr="008A489D" w:rsidRDefault="008A489D" w:rsidP="00BD32CD">
      <w:pPr>
        <w:rPr>
          <w:sz w:val="24"/>
        </w:rPr>
      </w:pPr>
    </w:p>
    <w:p w14:paraId="7ECD82F2" w14:textId="77777777" w:rsidR="008A489D" w:rsidRDefault="008A489D" w:rsidP="00BD32CD">
      <w:pPr>
        <w:rPr>
          <w:sz w:val="24"/>
        </w:rPr>
      </w:pPr>
    </w:p>
    <w:p w14:paraId="6E7AE99D" w14:textId="7C612737" w:rsidR="008A489D" w:rsidRDefault="008A489D" w:rsidP="00BD32CD">
      <w:pPr>
        <w:rPr>
          <w:sz w:val="24"/>
        </w:rPr>
      </w:pPr>
    </w:p>
    <w:p w14:paraId="362A5A7F" w14:textId="77777777" w:rsidR="008A489D" w:rsidRPr="006B4237" w:rsidRDefault="008A489D" w:rsidP="00BD32CD">
      <w:pPr>
        <w:rPr>
          <w:sz w:val="24"/>
        </w:rPr>
      </w:pPr>
    </w:p>
    <w:p w14:paraId="65BB83C2" w14:textId="4022234A" w:rsidR="00D9161A" w:rsidRDefault="00BD32CD" w:rsidP="00092216">
      <w:pPr>
        <w:pStyle w:val="RMITheader4"/>
      </w:pPr>
      <w:r w:rsidRPr="00DE70A0">
        <w:t>Feedback from Stakeholder</w:t>
      </w:r>
    </w:p>
    <w:p w14:paraId="78B09B21" w14:textId="7520B76D" w:rsidR="00D9161A" w:rsidRDefault="00D9161A" w:rsidP="00092216">
      <w:pPr>
        <w:pStyle w:val="RMITheader4"/>
      </w:pPr>
      <w:r>
        <w:t xml:space="preserve">The RMIT program manager provided positive feedback regarding the program and the relationship between YYC and RMIT, including using google toe exchange documents back and forth. </w:t>
      </w:r>
    </w:p>
    <w:p w14:paraId="0329D66C" w14:textId="465B28DB" w:rsidR="00D9161A" w:rsidRDefault="00D9161A" w:rsidP="00092216">
      <w:pPr>
        <w:pStyle w:val="RMITheader4"/>
      </w:pPr>
      <w:r>
        <w:t>An area of improvement was noted for the better communication regarding responsibilities that the RMIT mentors have. Feedback was given to implement reminding mentors about their responsibilities not just during induction but ongoing through the running of the program.</w:t>
      </w:r>
    </w:p>
    <w:p w14:paraId="323B43CF" w14:textId="49A31084" w:rsidR="00D9161A" w:rsidRDefault="00E406EE" w:rsidP="00092216">
      <w:pPr>
        <w:pStyle w:val="RMITheader4"/>
      </w:pPr>
      <w:r>
        <w:t xml:space="preserve">A suggestion was also made “that RMIT students from different program areas might be interested in becoming mentors”. </w:t>
      </w:r>
    </w:p>
    <w:p w14:paraId="01511E2D" w14:textId="61D32B61" w:rsidR="00E406EE" w:rsidRPr="00D9161A" w:rsidRDefault="00E406EE" w:rsidP="00092216">
      <w:pPr>
        <w:pStyle w:val="RMITheader4"/>
        <w:rPr>
          <w:rStyle w:val="SubtleEmphasis"/>
          <w:b w:val="0"/>
          <w:bCs w:val="0"/>
          <w:i w:val="0"/>
          <w:iCs w:val="0"/>
          <w:color w:val="auto"/>
          <w:sz w:val="24"/>
          <w:szCs w:val="24"/>
        </w:rPr>
      </w:pPr>
    </w:p>
    <w:p w14:paraId="7DBC60A7" w14:textId="77777777" w:rsidR="00BD32CD" w:rsidRPr="008C04BF" w:rsidRDefault="00BD32CD" w:rsidP="00092216">
      <w:pPr>
        <w:pStyle w:val="RMITheader4"/>
      </w:pPr>
    </w:p>
    <w:p w14:paraId="3E902A4A" w14:textId="77777777" w:rsidR="00DE70A0" w:rsidRDefault="00DE70A0" w:rsidP="00092216">
      <w:pPr>
        <w:pStyle w:val="RMITheader4"/>
      </w:pPr>
    </w:p>
    <w:p w14:paraId="6B51E083" w14:textId="77777777" w:rsidR="00BD32CD" w:rsidRPr="008951C0" w:rsidRDefault="00BD32CD" w:rsidP="00092216">
      <w:pPr>
        <w:pStyle w:val="RMITheader4"/>
      </w:pPr>
      <w:r w:rsidRPr="008951C0">
        <w:t>Team Member Performance</w:t>
      </w:r>
      <w:r>
        <w:t xml:space="preserve"> Feedback</w:t>
      </w:r>
    </w:p>
    <w:p w14:paraId="229D659E" w14:textId="56E2F6F0" w:rsidR="00BD32CD" w:rsidRPr="007152DB" w:rsidRDefault="00BD32CD" w:rsidP="00BD32CD"/>
    <w:p w14:paraId="4C5A9863" w14:textId="1AD5DD36" w:rsidR="00CD5E13" w:rsidRDefault="00CD5E13" w:rsidP="00DE70A0">
      <w:pPr>
        <w:pStyle w:val="RMITDipheader2"/>
        <w:rPr>
          <w:noProof/>
        </w:rPr>
      </w:pPr>
      <w:r>
        <w:rPr>
          <w:noProof/>
        </w:rPr>
        <w:drawing>
          <wp:inline distT="0" distB="0" distL="0" distR="0" wp14:anchorId="19941837" wp14:editId="6171C747">
            <wp:extent cx="1954800" cy="3600000"/>
            <wp:effectExtent l="0" t="0" r="7620" b="63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6">
                      <a:extLst>
                        <a:ext uri="{28A0092B-C50C-407E-A947-70E740481C1C}">
                          <a14:useLocalDpi xmlns:a14="http://schemas.microsoft.com/office/drawing/2010/main" val="0"/>
                        </a:ext>
                      </a:extLst>
                    </a:blip>
                    <a:srcRect l="12087" t="5751"/>
                    <a:stretch/>
                  </pic:blipFill>
                  <pic:spPr bwMode="auto">
                    <a:xfrm>
                      <a:off x="0" y="0"/>
                      <a:ext cx="1954800" cy="360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F262EE" wp14:editId="75CA1B26">
            <wp:extent cx="1886400" cy="3600000"/>
            <wp:effectExtent l="0" t="0" r="0" b="6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7">
                      <a:extLst>
                        <a:ext uri="{28A0092B-C50C-407E-A947-70E740481C1C}">
                          <a14:useLocalDpi xmlns:a14="http://schemas.microsoft.com/office/drawing/2010/main" val="0"/>
                        </a:ext>
                      </a:extLst>
                    </a:blip>
                    <a:srcRect l="12049" t="5494"/>
                    <a:stretch/>
                  </pic:blipFill>
                  <pic:spPr bwMode="auto">
                    <a:xfrm>
                      <a:off x="0" y="0"/>
                      <a:ext cx="1886400" cy="360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F4EC4C" wp14:editId="7A070ADF">
            <wp:extent cx="2261616" cy="3230880"/>
            <wp:effectExtent l="0" t="0" r="5715" b="762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18">
                      <a:extLst>
                        <a:ext uri="{28A0092B-C50C-407E-A947-70E740481C1C}">
                          <a14:useLocalDpi xmlns:a14="http://schemas.microsoft.com/office/drawing/2010/main" val="0"/>
                        </a:ext>
                      </a:extLst>
                    </a:blip>
                    <a:srcRect l="12284" t="5584" b="23850"/>
                    <a:stretch/>
                  </pic:blipFill>
                  <pic:spPr bwMode="auto">
                    <a:xfrm>
                      <a:off x="0" y="0"/>
                      <a:ext cx="2263074" cy="3232963"/>
                    </a:xfrm>
                    <a:prstGeom prst="rect">
                      <a:avLst/>
                    </a:prstGeom>
                    <a:ln>
                      <a:noFill/>
                    </a:ln>
                    <a:extLst>
                      <a:ext uri="{53640926-AAD7-44D8-BBD7-CCE9431645EC}">
                        <a14:shadowObscured xmlns:a14="http://schemas.microsoft.com/office/drawing/2010/main"/>
                      </a:ext>
                    </a:extLst>
                  </pic:spPr>
                </pic:pic>
              </a:graphicData>
            </a:graphic>
          </wp:inline>
        </w:drawing>
      </w:r>
    </w:p>
    <w:p w14:paraId="2FB939E9" w14:textId="123F2DEC" w:rsidR="00CD5E13" w:rsidRDefault="00CD5E13" w:rsidP="00DE70A0">
      <w:pPr>
        <w:pStyle w:val="RMITDipheader2"/>
        <w:rPr>
          <w:noProof/>
        </w:rPr>
      </w:pPr>
    </w:p>
    <w:p w14:paraId="02540C57" w14:textId="237D377D" w:rsidR="00CD5E13" w:rsidRDefault="00CD5E13" w:rsidP="00DE70A0">
      <w:pPr>
        <w:pStyle w:val="RMITDipheader2"/>
        <w:rPr>
          <w:noProof/>
        </w:rPr>
      </w:pPr>
      <w:r>
        <w:rPr>
          <w:noProof/>
        </w:rPr>
        <w:lastRenderedPageBreak/>
        <w:drawing>
          <wp:inline distT="0" distB="0" distL="0" distR="0" wp14:anchorId="15C6884F" wp14:editId="7C6806A1">
            <wp:extent cx="1922400" cy="3600000"/>
            <wp:effectExtent l="0" t="0" r="1905" b="63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9">
                      <a:extLst>
                        <a:ext uri="{28A0092B-C50C-407E-A947-70E740481C1C}">
                          <a14:useLocalDpi xmlns:a14="http://schemas.microsoft.com/office/drawing/2010/main" val="0"/>
                        </a:ext>
                      </a:extLst>
                    </a:blip>
                    <a:srcRect l="13266" t="5322"/>
                    <a:stretch/>
                  </pic:blipFill>
                  <pic:spPr bwMode="auto">
                    <a:xfrm>
                      <a:off x="0" y="0"/>
                      <a:ext cx="1922400" cy="360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FC273D" wp14:editId="787A1763">
            <wp:extent cx="3985200" cy="3600000"/>
            <wp:effectExtent l="0" t="0" r="0" b="63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20">
                      <a:extLst>
                        <a:ext uri="{28A0092B-C50C-407E-A947-70E740481C1C}">
                          <a14:useLocalDpi xmlns:a14="http://schemas.microsoft.com/office/drawing/2010/main" val="0"/>
                        </a:ext>
                      </a:extLst>
                    </a:blip>
                    <a:srcRect l="4422" t="26097" b="23600"/>
                    <a:stretch/>
                  </pic:blipFill>
                  <pic:spPr bwMode="auto">
                    <a:xfrm>
                      <a:off x="0" y="0"/>
                      <a:ext cx="3985200" cy="3600000"/>
                    </a:xfrm>
                    <a:prstGeom prst="rect">
                      <a:avLst/>
                    </a:prstGeom>
                    <a:ln>
                      <a:noFill/>
                    </a:ln>
                    <a:extLst>
                      <a:ext uri="{53640926-AAD7-44D8-BBD7-CCE9431645EC}">
                        <a14:shadowObscured xmlns:a14="http://schemas.microsoft.com/office/drawing/2010/main"/>
                      </a:ext>
                    </a:extLst>
                  </pic:spPr>
                </pic:pic>
              </a:graphicData>
            </a:graphic>
          </wp:inline>
        </w:drawing>
      </w:r>
    </w:p>
    <w:p w14:paraId="5E6A7CBA" w14:textId="211FD88B" w:rsidR="00CD5E13" w:rsidRDefault="00CD5E13" w:rsidP="00DE70A0">
      <w:pPr>
        <w:pStyle w:val="RMITDipheader2"/>
        <w:rPr>
          <w:noProof/>
        </w:rPr>
      </w:pPr>
    </w:p>
    <w:p w14:paraId="21211D6C" w14:textId="4F9326DE" w:rsidR="00CD5E13" w:rsidRDefault="00CD5E13" w:rsidP="00DE70A0">
      <w:pPr>
        <w:pStyle w:val="RMITDipheader2"/>
        <w:rPr>
          <w:noProof/>
        </w:rPr>
      </w:pPr>
    </w:p>
    <w:p w14:paraId="3BB3254F" w14:textId="4A2A956C" w:rsidR="00DE70A0" w:rsidRDefault="00DE70A0" w:rsidP="00DE70A0">
      <w:pPr>
        <w:pStyle w:val="RMITDipheader2"/>
      </w:pPr>
    </w:p>
    <w:p w14:paraId="0B50218A" w14:textId="77777777" w:rsidR="00BD32CD" w:rsidRDefault="00BD32CD" w:rsidP="00A247F0">
      <w:pPr>
        <w:pStyle w:val="RMITDipheader2"/>
        <w:outlineLvl w:val="0"/>
      </w:pPr>
      <w:r w:rsidRPr="007152DB">
        <w:t>Areas for Improvement</w:t>
      </w:r>
    </w:p>
    <w:p w14:paraId="1C235505" w14:textId="77777777" w:rsidR="00BD32CD" w:rsidRPr="008B1C1D" w:rsidRDefault="00BD32CD" w:rsidP="00A247F0">
      <w:pPr>
        <w:pStyle w:val="RMITDipheader2"/>
        <w:outlineLvl w:val="0"/>
        <w:rPr>
          <w:rStyle w:val="SubtleEmphasis"/>
          <w:b w:val="0"/>
          <w:sz w:val="22"/>
          <w:szCs w:val="22"/>
        </w:rPr>
      </w:pPr>
      <w:r w:rsidRPr="008B1C1D">
        <w:rPr>
          <w:rStyle w:val="SubtleEmphasis"/>
          <w:b w:val="0"/>
          <w:sz w:val="22"/>
          <w:szCs w:val="22"/>
        </w:rPr>
        <w:t>This should include information about program imp</w:t>
      </w:r>
      <w:r>
        <w:rPr>
          <w:rStyle w:val="SubtleEmphasis"/>
          <w:b w:val="0"/>
          <w:sz w:val="22"/>
          <w:szCs w:val="22"/>
        </w:rPr>
        <w:t>r</w:t>
      </w:r>
      <w:r w:rsidRPr="008B1C1D">
        <w:rPr>
          <w:rStyle w:val="SubtleEmphasis"/>
          <w:b w:val="0"/>
          <w:sz w:val="22"/>
          <w:szCs w:val="22"/>
        </w:rPr>
        <w:t>ovements and own performance</w:t>
      </w:r>
      <w:r>
        <w:rPr>
          <w:color w:val="2F5496" w:themeColor="accent1" w:themeShade="BF"/>
        </w:rPr>
        <w:t xml:space="preserve"> </w:t>
      </w:r>
      <w:r>
        <w:rPr>
          <w:rStyle w:val="SubtleEmphasis"/>
          <w:b w:val="0"/>
          <w:sz w:val="22"/>
          <w:szCs w:val="22"/>
        </w:rPr>
        <w:t>imp</w:t>
      </w:r>
      <w:r w:rsidRPr="008B1C1D">
        <w:rPr>
          <w:rStyle w:val="SubtleEmphasis"/>
          <w:b w:val="0"/>
          <w:sz w:val="22"/>
          <w:szCs w:val="22"/>
        </w:rPr>
        <w:t>r</w:t>
      </w:r>
      <w:r>
        <w:rPr>
          <w:rStyle w:val="SubtleEmphasis"/>
          <w:b w:val="0"/>
          <w:sz w:val="22"/>
          <w:szCs w:val="22"/>
        </w:rPr>
        <w:t>o</w:t>
      </w:r>
      <w:r w:rsidRPr="008B1C1D">
        <w:rPr>
          <w:rStyle w:val="SubtleEmphasis"/>
          <w:b w:val="0"/>
          <w:sz w:val="22"/>
          <w:szCs w:val="22"/>
        </w:rPr>
        <w:t>vements.</w:t>
      </w:r>
    </w:p>
    <w:p w14:paraId="128168E7" w14:textId="14E821E0" w:rsidR="00BD32CD" w:rsidRDefault="009965AD" w:rsidP="00092216">
      <w:pPr>
        <w:pStyle w:val="RMITheader4"/>
      </w:pPr>
      <w:r>
        <w:t xml:space="preserve">Program Improvements </w:t>
      </w:r>
    </w:p>
    <w:p w14:paraId="28685795" w14:textId="444ECF3A" w:rsidR="009965AD" w:rsidRPr="000B53F8" w:rsidRDefault="000B53F8" w:rsidP="00092216">
      <w:pPr>
        <w:pStyle w:val="RMITheader4"/>
      </w:pPr>
      <w:r>
        <w:t>Making sure RMIT mentor roles and responsibilities are clearly communicated throughout the duration of the running of the program</w:t>
      </w:r>
    </w:p>
    <w:p w14:paraId="1E70CDF2" w14:textId="34883A37" w:rsidR="000B53F8" w:rsidRPr="000B53F8" w:rsidRDefault="000B53F8" w:rsidP="00092216">
      <w:pPr>
        <w:pStyle w:val="RMITheader4"/>
      </w:pPr>
      <w:r>
        <w:t>Opening mentoring positions to other RMIT students from different programs who are interested</w:t>
      </w:r>
    </w:p>
    <w:p w14:paraId="149E030D" w14:textId="032C314F" w:rsidR="000B53F8" w:rsidRPr="000B53F8" w:rsidRDefault="000B53F8" w:rsidP="00092216">
      <w:pPr>
        <w:pStyle w:val="RMITheader4"/>
      </w:pPr>
      <w:r>
        <w:t>Provide longer training sessions for mentors</w:t>
      </w:r>
    </w:p>
    <w:p w14:paraId="516C54DA" w14:textId="145C8914" w:rsidR="000B53F8" w:rsidRPr="000B53F8" w:rsidRDefault="000B53F8" w:rsidP="00092216">
      <w:pPr>
        <w:pStyle w:val="RMITheader4"/>
      </w:pPr>
      <w:r>
        <w:t>Set clear boundaries between mentors and mentees</w:t>
      </w:r>
    </w:p>
    <w:p w14:paraId="3D038022" w14:textId="4FC8DC71" w:rsidR="000B53F8" w:rsidRPr="008951C0" w:rsidRDefault="000B53F8" w:rsidP="00092216">
      <w:pPr>
        <w:pStyle w:val="RMITheader4"/>
      </w:pPr>
      <w:r>
        <w:t xml:space="preserve">In terms of personal improvement, I did receive positive feedback from my colleagues, but I believe I can improve on understanding the clients and </w:t>
      </w:r>
      <w:r w:rsidR="00092216">
        <w:t>stakeholders and</w:t>
      </w:r>
      <w:r>
        <w:t xml:space="preserve"> doing research </w:t>
      </w:r>
      <w:r w:rsidR="00092216">
        <w:t xml:space="preserve">in other services programs </w:t>
      </w:r>
      <w:r>
        <w:t xml:space="preserve">to gain greater insight. </w:t>
      </w:r>
    </w:p>
    <w:p w14:paraId="33E8C3D1" w14:textId="77777777" w:rsidR="00BD32CD" w:rsidRDefault="00BD32CD" w:rsidP="00DE70A0">
      <w:pPr>
        <w:pStyle w:val="RMITDipheader2"/>
      </w:pPr>
    </w:p>
    <w:p w14:paraId="09A20F5B" w14:textId="5BC4EAB3" w:rsidR="00BD32CD" w:rsidRPr="007152DB" w:rsidRDefault="00BD32CD" w:rsidP="00A247F0">
      <w:pPr>
        <w:pStyle w:val="RMITDipheader2"/>
        <w:outlineLvl w:val="0"/>
      </w:pPr>
      <w:r w:rsidRPr="007152DB">
        <w:t>Recommendations</w:t>
      </w:r>
      <w:r>
        <w:t xml:space="preserve"> Action Plan</w:t>
      </w:r>
    </w:p>
    <w:p w14:paraId="2933DAB2" w14:textId="77777777" w:rsidR="00BD32CD" w:rsidRPr="007152DB" w:rsidRDefault="00BD32CD" w:rsidP="00BD32CD">
      <w:pPr>
        <w:contextualSpacing/>
        <w:rPr>
          <w:rStyle w:val="SubtleEmphasis"/>
        </w:rPr>
      </w:pPr>
      <w:r w:rsidRPr="007152DB">
        <w:rPr>
          <w:rStyle w:val="SubtleEmphasis"/>
        </w:rPr>
        <w:lastRenderedPageBreak/>
        <w:t xml:space="preserve">Identify and describe </w:t>
      </w:r>
      <w:r>
        <w:rPr>
          <w:rStyle w:val="SubtleEmphasis"/>
        </w:rPr>
        <w:t xml:space="preserve">at least </w:t>
      </w:r>
      <w:r w:rsidRPr="007152DB">
        <w:rPr>
          <w:rStyle w:val="SubtleEmphasis"/>
        </w:rPr>
        <w:t xml:space="preserve">two recommendations to implement </w:t>
      </w:r>
      <w:r>
        <w:rPr>
          <w:rStyle w:val="SubtleEmphasis"/>
        </w:rPr>
        <w:t xml:space="preserve">program </w:t>
      </w:r>
      <w:r w:rsidRPr="007152DB">
        <w:rPr>
          <w:rStyle w:val="SubtleEmphasis"/>
        </w:rPr>
        <w:t>improvements</w:t>
      </w:r>
      <w:r>
        <w:rPr>
          <w:rStyle w:val="SubtleEmphasis"/>
        </w:rPr>
        <w:t xml:space="preserve"> and one to improve your own performance</w:t>
      </w:r>
      <w:r w:rsidRPr="007152DB">
        <w:rPr>
          <w:rStyle w:val="SubtleEmphasis"/>
        </w:rPr>
        <w:t>. Use the table</w:t>
      </w:r>
      <w:r>
        <w:rPr>
          <w:rStyle w:val="SubtleEmphasis"/>
        </w:rPr>
        <w:t>s</w:t>
      </w:r>
      <w:r w:rsidRPr="007152DB">
        <w:rPr>
          <w:rStyle w:val="SubtleEmphasis"/>
        </w:rPr>
        <w:t xml:space="preserve"> below to develop the action plan</w:t>
      </w:r>
      <w:r>
        <w:rPr>
          <w:rStyle w:val="SubtleEmphasis"/>
        </w:rPr>
        <w:t>s</w:t>
      </w:r>
      <w:r w:rsidRPr="007152DB">
        <w:rPr>
          <w:rStyle w:val="SubtleEmphasis"/>
        </w:rPr>
        <w:t xml:space="preserve"> for the recommendations and their implementation.</w:t>
      </w:r>
    </w:p>
    <w:p w14:paraId="4559A0D3" w14:textId="77777777" w:rsidR="00BD32CD" w:rsidRDefault="00BD32CD" w:rsidP="00BD32CD">
      <w:pPr>
        <w:contextualSpacing/>
        <w:rPr>
          <w:rFonts w:cstheme="minorHAnsi"/>
          <w:sz w:val="24"/>
        </w:rPr>
      </w:pPr>
    </w:p>
    <w:tbl>
      <w:tblPr>
        <w:tblStyle w:val="GridTable1Light-Accent11"/>
        <w:tblW w:w="5000" w:type="pct"/>
        <w:tblLook w:val="04A0" w:firstRow="1" w:lastRow="0" w:firstColumn="1" w:lastColumn="0" w:noHBand="0" w:noVBand="1"/>
      </w:tblPr>
      <w:tblGrid>
        <w:gridCol w:w="2074"/>
        <w:gridCol w:w="2183"/>
        <w:gridCol w:w="1768"/>
        <w:gridCol w:w="1786"/>
        <w:gridCol w:w="2102"/>
      </w:tblGrid>
      <w:tr w:rsidR="00BD32CD" w:rsidRPr="001E1F9D" w14:paraId="14D1F1B6" w14:textId="77777777" w:rsidTr="00021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1A7BA768" w14:textId="77777777" w:rsidR="00BD32CD" w:rsidRPr="001E1F9D" w:rsidRDefault="00BD32CD" w:rsidP="00021FA1">
            <w:pPr>
              <w:contextualSpacing/>
              <w:rPr>
                <w:rFonts w:cstheme="minorHAnsi"/>
                <w:szCs w:val="20"/>
              </w:rPr>
            </w:pPr>
            <w:r>
              <w:rPr>
                <w:rFonts w:cstheme="minorHAnsi"/>
                <w:szCs w:val="20"/>
              </w:rPr>
              <w:t>Program Improvements</w:t>
            </w:r>
          </w:p>
        </w:tc>
      </w:tr>
      <w:tr w:rsidR="00BD32CD" w:rsidRPr="001E1F9D" w14:paraId="7051FD70"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55329E0B" w14:textId="77777777" w:rsidR="00BD32CD" w:rsidRPr="00BC50F6" w:rsidRDefault="00BD32CD" w:rsidP="00021FA1">
            <w:pPr>
              <w:contextualSpacing/>
              <w:rPr>
                <w:rFonts w:cstheme="minorHAnsi"/>
                <w:szCs w:val="20"/>
              </w:rPr>
            </w:pPr>
            <w:r w:rsidRPr="00BC50F6">
              <w:rPr>
                <w:rFonts w:cstheme="minorHAnsi"/>
                <w:szCs w:val="20"/>
              </w:rPr>
              <w:t>Recommendation</w:t>
            </w:r>
          </w:p>
        </w:tc>
        <w:tc>
          <w:tcPr>
            <w:tcW w:w="1101" w:type="pct"/>
          </w:tcPr>
          <w:p w14:paraId="11E5FE6A" w14:textId="77777777" w:rsidR="00BD32CD" w:rsidRPr="00BC50F6"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BC50F6">
              <w:rPr>
                <w:rFonts w:cstheme="minorHAnsi"/>
                <w:b/>
                <w:szCs w:val="20"/>
              </w:rPr>
              <w:t>Steps to Implement</w:t>
            </w:r>
          </w:p>
        </w:tc>
        <w:tc>
          <w:tcPr>
            <w:tcW w:w="892" w:type="pct"/>
          </w:tcPr>
          <w:p w14:paraId="3F5DE9FF" w14:textId="77777777" w:rsidR="00BD32CD" w:rsidRPr="00BC50F6"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BC50F6">
              <w:rPr>
                <w:rFonts w:cstheme="minorHAnsi"/>
                <w:b/>
                <w:szCs w:val="20"/>
              </w:rPr>
              <w:t>Resources Required</w:t>
            </w:r>
          </w:p>
        </w:tc>
        <w:tc>
          <w:tcPr>
            <w:tcW w:w="901" w:type="pct"/>
          </w:tcPr>
          <w:p w14:paraId="10E6AC0A" w14:textId="77777777" w:rsidR="00BD32CD" w:rsidRPr="00BC50F6"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BC50F6">
              <w:rPr>
                <w:rFonts w:cstheme="minorHAnsi"/>
                <w:b/>
                <w:szCs w:val="20"/>
              </w:rPr>
              <w:t>Responsibility</w:t>
            </w:r>
          </w:p>
        </w:tc>
        <w:tc>
          <w:tcPr>
            <w:tcW w:w="1060" w:type="pct"/>
          </w:tcPr>
          <w:p w14:paraId="7C62AB49" w14:textId="77777777" w:rsidR="00BD32CD" w:rsidRPr="00BC50F6"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BC50F6">
              <w:rPr>
                <w:rFonts w:cstheme="minorHAnsi"/>
                <w:b/>
                <w:szCs w:val="20"/>
              </w:rPr>
              <w:t>Timeframe</w:t>
            </w:r>
          </w:p>
        </w:tc>
      </w:tr>
      <w:tr w:rsidR="00BD32CD" w:rsidRPr="007152DB" w14:paraId="198FC068"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14749D83" w14:textId="77777777" w:rsidR="00BD32CD" w:rsidRPr="007152DB" w:rsidRDefault="00BD32CD" w:rsidP="00021FA1">
            <w:pPr>
              <w:spacing w:after="200" w:line="276" w:lineRule="auto"/>
            </w:pPr>
          </w:p>
          <w:p w14:paraId="58CB6CC0" w14:textId="35F58881" w:rsidR="00BD32CD" w:rsidRPr="007152DB" w:rsidRDefault="00E9621A" w:rsidP="00021FA1">
            <w:pPr>
              <w:spacing w:after="200" w:line="276" w:lineRule="auto"/>
            </w:pPr>
            <w:r>
              <w:t>Provide longer training sessions for mentors</w:t>
            </w:r>
          </w:p>
        </w:tc>
        <w:tc>
          <w:tcPr>
            <w:tcW w:w="1101" w:type="pct"/>
          </w:tcPr>
          <w:p w14:paraId="049E166D" w14:textId="30633DAD" w:rsidR="00BD32CD" w:rsidRDefault="00E9621A" w:rsidP="00E9621A">
            <w:pPr>
              <w:pStyle w:val="ListParagraph"/>
              <w:numPr>
                <w:ilvl w:val="0"/>
                <w:numId w:val="17"/>
              </w:numPr>
              <w:spacing w:after="200" w:line="276" w:lineRule="auto"/>
              <w:cnfStyle w:val="000000000000" w:firstRow="0" w:lastRow="0" w:firstColumn="0" w:lastColumn="0" w:oddVBand="0" w:evenVBand="0" w:oddHBand="0" w:evenHBand="0" w:firstRowFirstColumn="0" w:firstRowLastColumn="0" w:lastRowFirstColumn="0" w:lastRowLastColumn="0"/>
            </w:pPr>
            <w:r>
              <w:t>5-day induction and training</w:t>
            </w:r>
          </w:p>
          <w:p w14:paraId="0F17EA81" w14:textId="5CA2CE4D" w:rsidR="00E9621A" w:rsidRPr="00E9621A" w:rsidRDefault="00E9621A" w:rsidP="00E9621A">
            <w:pPr>
              <w:pStyle w:val="ListParagraph"/>
              <w:numPr>
                <w:ilvl w:val="0"/>
                <w:numId w:val="17"/>
              </w:numPr>
              <w:spacing w:after="200" w:line="276" w:lineRule="auto"/>
              <w:cnfStyle w:val="000000000000" w:firstRow="0" w:lastRow="0" w:firstColumn="0" w:lastColumn="0" w:oddVBand="0" w:evenVBand="0" w:oddHBand="0" w:evenHBand="0" w:firstRowFirstColumn="0" w:firstRowLastColumn="0" w:lastRowFirstColumn="0" w:lastRowLastColumn="0"/>
            </w:pPr>
            <w:r>
              <w:t>Clear and concise training booklets</w:t>
            </w:r>
          </w:p>
        </w:tc>
        <w:tc>
          <w:tcPr>
            <w:tcW w:w="892" w:type="pct"/>
          </w:tcPr>
          <w:p w14:paraId="2A4D10E4" w14:textId="06107006" w:rsidR="00BD32CD" w:rsidRDefault="00092216" w:rsidP="00E9621A">
            <w:pPr>
              <w:pStyle w:val="ListParagraph"/>
              <w:numPr>
                <w:ilvl w:val="0"/>
                <w:numId w:val="17"/>
              </w:numPr>
              <w:spacing w:after="200" w:line="276" w:lineRule="auto"/>
              <w:cnfStyle w:val="000000000000" w:firstRow="0" w:lastRow="0" w:firstColumn="0" w:lastColumn="0" w:oddVBand="0" w:evenVBand="0" w:oddHBand="0" w:evenHBand="0" w:firstRowFirstColumn="0" w:firstRowLastColumn="0" w:lastRowFirstColumn="0" w:lastRowLastColumn="0"/>
            </w:pPr>
            <w:r>
              <w:t xml:space="preserve">A </w:t>
            </w:r>
            <w:proofErr w:type="gramStart"/>
            <w:r>
              <w:t xml:space="preserve">space </w:t>
            </w:r>
            <w:r w:rsidR="00E54863">
              <w:t xml:space="preserve"> big</w:t>
            </w:r>
            <w:proofErr w:type="gramEnd"/>
            <w:r w:rsidR="00E54863">
              <w:t xml:space="preserve"> enough space for 5-days</w:t>
            </w:r>
          </w:p>
          <w:p w14:paraId="238C07CB" w14:textId="2681AB25" w:rsidR="00E54863" w:rsidRPr="00E9621A" w:rsidRDefault="00E54863" w:rsidP="00E9621A">
            <w:pPr>
              <w:pStyle w:val="ListParagraph"/>
              <w:numPr>
                <w:ilvl w:val="0"/>
                <w:numId w:val="17"/>
              </w:numPr>
              <w:spacing w:after="200" w:line="276" w:lineRule="auto"/>
              <w:cnfStyle w:val="000000000000" w:firstRow="0" w:lastRow="0" w:firstColumn="0" w:lastColumn="0" w:oddVBand="0" w:evenVBand="0" w:oddHBand="0" w:evenHBand="0" w:firstRowFirstColumn="0" w:firstRowLastColumn="0" w:lastRowFirstColumn="0" w:lastRowLastColumn="0"/>
            </w:pPr>
            <w:r>
              <w:t xml:space="preserve">Food and drink for 5-days </w:t>
            </w:r>
          </w:p>
        </w:tc>
        <w:tc>
          <w:tcPr>
            <w:tcW w:w="901" w:type="pct"/>
          </w:tcPr>
          <w:p w14:paraId="4E13C1AD" w14:textId="62AFC34F" w:rsidR="00BD32CD" w:rsidRPr="007152DB" w:rsidRDefault="00E54863" w:rsidP="00021FA1">
            <w:pPr>
              <w:spacing w:after="200" w:line="276" w:lineRule="auto"/>
              <w:cnfStyle w:val="000000000000" w:firstRow="0" w:lastRow="0" w:firstColumn="0" w:lastColumn="0" w:oddVBand="0" w:evenVBand="0" w:oddHBand="0" w:evenHBand="0" w:firstRowFirstColumn="0" w:firstRowLastColumn="0" w:lastRowFirstColumn="0" w:lastRowLastColumn="0"/>
            </w:pPr>
            <w:r>
              <w:t xml:space="preserve">Stacey </w:t>
            </w:r>
          </w:p>
        </w:tc>
        <w:tc>
          <w:tcPr>
            <w:tcW w:w="1060" w:type="pct"/>
          </w:tcPr>
          <w:p w14:paraId="66F9D5E6" w14:textId="5EA5ABC8" w:rsidR="00BD32CD" w:rsidRPr="007152DB" w:rsidRDefault="00E54863" w:rsidP="00021FA1">
            <w:pPr>
              <w:spacing w:after="200" w:line="276" w:lineRule="auto"/>
              <w:cnfStyle w:val="000000000000" w:firstRow="0" w:lastRow="0" w:firstColumn="0" w:lastColumn="0" w:oddVBand="0" w:evenVBand="0" w:oddHBand="0" w:evenHBand="0" w:firstRowFirstColumn="0" w:firstRowLastColumn="0" w:lastRowFirstColumn="0" w:lastRowLastColumn="0"/>
            </w:pPr>
            <w:r>
              <w:t xml:space="preserve">5-days </w:t>
            </w:r>
          </w:p>
        </w:tc>
      </w:tr>
      <w:tr w:rsidR="00BD32CD" w:rsidRPr="00C35D67" w14:paraId="7EBA4B4F"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3477CFAE" w14:textId="77777777" w:rsidR="00092216" w:rsidRPr="00092216" w:rsidRDefault="00092216" w:rsidP="00092216">
            <w:pPr>
              <w:pStyle w:val="RMITheader4"/>
              <w:rPr>
                <w:b/>
              </w:rPr>
            </w:pPr>
            <w:r w:rsidRPr="00092216">
              <w:rPr>
                <w:b/>
              </w:rPr>
              <w:t>RMIT mentor roles and responsibilities are clearly communicated throughout the duration of the running of the program</w:t>
            </w:r>
          </w:p>
          <w:p w14:paraId="1E2688BB" w14:textId="77777777" w:rsidR="00BD32CD" w:rsidRPr="00C35D67" w:rsidRDefault="00BD32CD" w:rsidP="00E9621A">
            <w:pPr>
              <w:spacing w:after="200" w:line="276" w:lineRule="auto"/>
              <w:rPr>
                <w:b w:val="0"/>
                <w:i/>
              </w:rPr>
            </w:pPr>
          </w:p>
        </w:tc>
        <w:tc>
          <w:tcPr>
            <w:tcW w:w="1101" w:type="pct"/>
          </w:tcPr>
          <w:p w14:paraId="0EA61A72" w14:textId="6B860962" w:rsidR="00BD32CD" w:rsidRDefault="00092216" w:rsidP="00092216">
            <w:pPr>
              <w:pStyle w:val="ListParagraph"/>
              <w:numPr>
                <w:ilvl w:val="0"/>
                <w:numId w:val="18"/>
              </w:numPr>
              <w:spacing w:after="200" w:line="276" w:lineRule="auto"/>
              <w:cnfStyle w:val="000000000000" w:firstRow="0" w:lastRow="0" w:firstColumn="0" w:lastColumn="0" w:oddVBand="0" w:evenVBand="0" w:oddHBand="0" w:evenHBand="0" w:firstRowFirstColumn="0" w:firstRowLastColumn="0" w:lastRowFirstColumn="0" w:lastRowLastColumn="0"/>
              <w:rPr>
                <w:iCs/>
              </w:rPr>
            </w:pPr>
            <w:r>
              <w:rPr>
                <w:iCs/>
              </w:rPr>
              <w:t>Monthly meetings with mentors</w:t>
            </w:r>
          </w:p>
          <w:p w14:paraId="4907A860" w14:textId="22166194" w:rsidR="00092216" w:rsidRDefault="00092216" w:rsidP="00092216">
            <w:pPr>
              <w:pStyle w:val="ListParagraph"/>
              <w:numPr>
                <w:ilvl w:val="0"/>
                <w:numId w:val="18"/>
              </w:numPr>
              <w:spacing w:after="200" w:line="276" w:lineRule="auto"/>
              <w:cnfStyle w:val="000000000000" w:firstRow="0" w:lastRow="0" w:firstColumn="0" w:lastColumn="0" w:oddVBand="0" w:evenVBand="0" w:oddHBand="0" w:evenHBand="0" w:firstRowFirstColumn="0" w:firstRowLastColumn="0" w:lastRowFirstColumn="0" w:lastRowLastColumn="0"/>
              <w:rPr>
                <w:iCs/>
              </w:rPr>
            </w:pPr>
            <w:r>
              <w:rPr>
                <w:iCs/>
              </w:rPr>
              <w:t xml:space="preserve">Weekly mail reminders on roles and responsibilities </w:t>
            </w:r>
          </w:p>
          <w:p w14:paraId="4758357D" w14:textId="12AB19C0" w:rsidR="00092216" w:rsidRPr="00092216" w:rsidRDefault="00092216" w:rsidP="00092216">
            <w:pPr>
              <w:pStyle w:val="ListParagraph"/>
              <w:spacing w:after="200" w:line="276" w:lineRule="auto"/>
              <w:cnfStyle w:val="000000000000" w:firstRow="0" w:lastRow="0" w:firstColumn="0" w:lastColumn="0" w:oddVBand="0" w:evenVBand="0" w:oddHBand="0" w:evenHBand="0" w:firstRowFirstColumn="0" w:firstRowLastColumn="0" w:lastRowFirstColumn="0" w:lastRowLastColumn="0"/>
              <w:rPr>
                <w:iCs/>
              </w:rPr>
            </w:pPr>
          </w:p>
        </w:tc>
        <w:tc>
          <w:tcPr>
            <w:tcW w:w="892" w:type="pct"/>
          </w:tcPr>
          <w:p w14:paraId="0F8E9725" w14:textId="07FB9039" w:rsidR="00BD32CD" w:rsidRPr="00092216" w:rsidRDefault="00092216" w:rsidP="00092216">
            <w:pPr>
              <w:pStyle w:val="ListParagraph"/>
              <w:numPr>
                <w:ilvl w:val="0"/>
                <w:numId w:val="18"/>
              </w:numPr>
              <w:spacing w:after="200" w:line="276" w:lineRule="auto"/>
              <w:cnfStyle w:val="000000000000" w:firstRow="0" w:lastRow="0" w:firstColumn="0" w:lastColumn="0" w:oddVBand="0" w:evenVBand="0" w:oddHBand="0" w:evenHBand="0" w:firstRowFirstColumn="0" w:firstRowLastColumn="0" w:lastRowFirstColumn="0" w:lastRowLastColumn="0"/>
              <w:rPr>
                <w:i/>
              </w:rPr>
            </w:pPr>
            <w:r>
              <w:rPr>
                <w:iCs/>
              </w:rPr>
              <w:t>Space for weekly meetings</w:t>
            </w:r>
          </w:p>
          <w:p w14:paraId="1E08E829" w14:textId="6D6CF89D" w:rsidR="00092216" w:rsidRPr="00092216" w:rsidRDefault="00092216" w:rsidP="00092216">
            <w:pPr>
              <w:pStyle w:val="ListParagraph"/>
              <w:numPr>
                <w:ilvl w:val="0"/>
                <w:numId w:val="18"/>
              </w:numPr>
              <w:spacing w:after="200" w:line="276" w:lineRule="auto"/>
              <w:cnfStyle w:val="000000000000" w:firstRow="0" w:lastRow="0" w:firstColumn="0" w:lastColumn="0" w:oddVBand="0" w:evenVBand="0" w:oddHBand="0" w:evenHBand="0" w:firstRowFirstColumn="0" w:firstRowLastColumn="0" w:lastRowFirstColumn="0" w:lastRowLastColumn="0"/>
              <w:rPr>
                <w:i/>
              </w:rPr>
            </w:pPr>
            <w:r>
              <w:rPr>
                <w:iCs/>
              </w:rPr>
              <w:t>All mentors email addresses</w:t>
            </w:r>
          </w:p>
        </w:tc>
        <w:tc>
          <w:tcPr>
            <w:tcW w:w="901" w:type="pct"/>
          </w:tcPr>
          <w:p w14:paraId="56BF2803" w14:textId="2F2F2AD9" w:rsidR="00BD32CD" w:rsidRPr="00092216" w:rsidRDefault="00092216" w:rsidP="00021FA1">
            <w:pPr>
              <w:spacing w:after="200" w:line="276" w:lineRule="auto"/>
              <w:cnfStyle w:val="000000000000" w:firstRow="0" w:lastRow="0" w:firstColumn="0" w:lastColumn="0" w:oddVBand="0" w:evenVBand="0" w:oddHBand="0" w:evenHBand="0" w:firstRowFirstColumn="0" w:firstRowLastColumn="0" w:lastRowFirstColumn="0" w:lastRowLastColumn="0"/>
              <w:rPr>
                <w:iCs/>
              </w:rPr>
            </w:pPr>
            <w:r w:rsidRPr="00092216">
              <w:rPr>
                <w:iCs/>
              </w:rPr>
              <w:t xml:space="preserve">Stacey </w:t>
            </w:r>
          </w:p>
        </w:tc>
        <w:tc>
          <w:tcPr>
            <w:tcW w:w="1060" w:type="pct"/>
          </w:tcPr>
          <w:p w14:paraId="7E6EE0FD" w14:textId="5214C9ED" w:rsidR="00BD32CD" w:rsidRPr="00092216" w:rsidRDefault="00092216" w:rsidP="00021FA1">
            <w:pPr>
              <w:spacing w:after="200" w:line="276" w:lineRule="auto"/>
              <w:cnfStyle w:val="000000000000" w:firstRow="0" w:lastRow="0" w:firstColumn="0" w:lastColumn="0" w:oddVBand="0" w:evenVBand="0" w:oddHBand="0" w:evenHBand="0" w:firstRowFirstColumn="0" w:firstRowLastColumn="0" w:lastRowFirstColumn="0" w:lastRowLastColumn="0"/>
              <w:rPr>
                <w:iCs/>
              </w:rPr>
            </w:pPr>
            <w:r w:rsidRPr="00092216">
              <w:rPr>
                <w:iCs/>
              </w:rPr>
              <w:t xml:space="preserve">Ongoing </w:t>
            </w:r>
          </w:p>
        </w:tc>
      </w:tr>
    </w:tbl>
    <w:p w14:paraId="4BE80A36" w14:textId="77777777" w:rsidR="00BD32CD" w:rsidRDefault="00BD32CD" w:rsidP="00BD32CD">
      <w:pPr>
        <w:contextualSpacing/>
        <w:rPr>
          <w:rFonts w:cstheme="minorHAnsi"/>
          <w:sz w:val="24"/>
        </w:rPr>
      </w:pPr>
    </w:p>
    <w:tbl>
      <w:tblPr>
        <w:tblStyle w:val="GridTable1Light-Accent11"/>
        <w:tblW w:w="5000" w:type="pct"/>
        <w:tblLook w:val="04A0" w:firstRow="1" w:lastRow="0" w:firstColumn="1" w:lastColumn="0" w:noHBand="0" w:noVBand="1"/>
      </w:tblPr>
      <w:tblGrid>
        <w:gridCol w:w="2074"/>
        <w:gridCol w:w="2183"/>
        <w:gridCol w:w="1768"/>
        <w:gridCol w:w="1786"/>
        <w:gridCol w:w="2102"/>
      </w:tblGrid>
      <w:tr w:rsidR="00BD32CD" w:rsidRPr="001E1F9D" w14:paraId="6EACA32B" w14:textId="77777777" w:rsidTr="00021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1FDCA4D8" w14:textId="77777777" w:rsidR="00BD32CD" w:rsidRPr="001E1F9D" w:rsidRDefault="00BD32CD" w:rsidP="00021FA1">
            <w:pPr>
              <w:contextualSpacing/>
              <w:rPr>
                <w:rFonts w:cstheme="minorHAnsi"/>
                <w:szCs w:val="20"/>
              </w:rPr>
            </w:pPr>
            <w:r>
              <w:rPr>
                <w:rFonts w:cstheme="minorHAnsi"/>
                <w:szCs w:val="20"/>
              </w:rPr>
              <w:t>Personal Performance Improvements</w:t>
            </w:r>
          </w:p>
        </w:tc>
      </w:tr>
      <w:tr w:rsidR="00BD32CD" w:rsidRPr="002D42C2" w14:paraId="102B3EBD"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6FFCAB5E" w14:textId="77777777" w:rsidR="00BD32CD" w:rsidRPr="002D42C2" w:rsidRDefault="00BD32CD" w:rsidP="00021FA1">
            <w:pPr>
              <w:contextualSpacing/>
              <w:rPr>
                <w:rFonts w:cstheme="minorHAnsi"/>
                <w:szCs w:val="20"/>
              </w:rPr>
            </w:pPr>
            <w:r w:rsidRPr="002D42C2">
              <w:rPr>
                <w:rFonts w:cstheme="minorHAnsi"/>
                <w:szCs w:val="20"/>
              </w:rPr>
              <w:t>Recommendation</w:t>
            </w:r>
          </w:p>
        </w:tc>
        <w:tc>
          <w:tcPr>
            <w:tcW w:w="1101" w:type="pct"/>
          </w:tcPr>
          <w:p w14:paraId="4B473400" w14:textId="77777777" w:rsidR="00BD32CD" w:rsidRPr="002D42C2"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2D42C2">
              <w:rPr>
                <w:rFonts w:cstheme="minorHAnsi"/>
                <w:b/>
                <w:szCs w:val="20"/>
              </w:rPr>
              <w:t>Steps to Implement</w:t>
            </w:r>
          </w:p>
        </w:tc>
        <w:tc>
          <w:tcPr>
            <w:tcW w:w="892" w:type="pct"/>
          </w:tcPr>
          <w:p w14:paraId="05A2D1C6" w14:textId="77777777" w:rsidR="00BD32CD" w:rsidRPr="002D42C2"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2D42C2">
              <w:rPr>
                <w:rFonts w:cstheme="minorHAnsi"/>
                <w:b/>
                <w:szCs w:val="20"/>
              </w:rPr>
              <w:t>Resources Required</w:t>
            </w:r>
          </w:p>
        </w:tc>
        <w:tc>
          <w:tcPr>
            <w:tcW w:w="901" w:type="pct"/>
          </w:tcPr>
          <w:p w14:paraId="52565060" w14:textId="77777777" w:rsidR="00BD32CD" w:rsidRPr="002D42C2"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2D42C2">
              <w:rPr>
                <w:rFonts w:cstheme="minorHAnsi"/>
                <w:b/>
                <w:szCs w:val="20"/>
              </w:rPr>
              <w:t>Responsibility</w:t>
            </w:r>
          </w:p>
        </w:tc>
        <w:tc>
          <w:tcPr>
            <w:tcW w:w="1060" w:type="pct"/>
          </w:tcPr>
          <w:p w14:paraId="54565C99" w14:textId="77777777" w:rsidR="00BD32CD" w:rsidRPr="002D42C2"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2D42C2">
              <w:rPr>
                <w:rFonts w:cstheme="minorHAnsi"/>
                <w:b/>
                <w:szCs w:val="20"/>
              </w:rPr>
              <w:t>Timeframe</w:t>
            </w:r>
          </w:p>
        </w:tc>
      </w:tr>
      <w:tr w:rsidR="00BD32CD" w:rsidRPr="007152DB" w14:paraId="4DE508DB"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66129460" w14:textId="191DA508" w:rsidR="00BD32CD" w:rsidRPr="007152DB" w:rsidRDefault="00092216" w:rsidP="00021FA1">
            <w:pPr>
              <w:spacing w:after="200" w:line="276" w:lineRule="auto"/>
            </w:pPr>
            <w:r>
              <w:t>U</w:t>
            </w:r>
            <w:r>
              <w:t>nderstanding the clients and stakeholders</w:t>
            </w:r>
          </w:p>
          <w:p w14:paraId="71D31E28" w14:textId="77777777" w:rsidR="00BD32CD" w:rsidRPr="007152DB" w:rsidRDefault="00BD32CD" w:rsidP="00021FA1">
            <w:pPr>
              <w:spacing w:after="200" w:line="276" w:lineRule="auto"/>
            </w:pPr>
          </w:p>
        </w:tc>
        <w:tc>
          <w:tcPr>
            <w:tcW w:w="1101" w:type="pct"/>
          </w:tcPr>
          <w:p w14:paraId="758A164E" w14:textId="1374D2D1" w:rsidR="00BD32CD" w:rsidRDefault="00092216" w:rsidP="00092216">
            <w:pPr>
              <w:pStyle w:val="ListParagraph"/>
              <w:numPr>
                <w:ilvl w:val="0"/>
                <w:numId w:val="19"/>
              </w:numPr>
              <w:spacing w:after="200" w:line="276" w:lineRule="auto"/>
              <w:cnfStyle w:val="000000000000" w:firstRow="0" w:lastRow="0" w:firstColumn="0" w:lastColumn="0" w:oddVBand="0" w:evenVBand="0" w:oddHBand="0" w:evenHBand="0" w:firstRowFirstColumn="0" w:firstRowLastColumn="0" w:lastRowFirstColumn="0" w:lastRowLastColumn="0"/>
            </w:pPr>
            <w:r>
              <w:t>Holding focus groups with clients and stakeholders</w:t>
            </w:r>
          </w:p>
          <w:p w14:paraId="4B38EB54" w14:textId="2A52B716" w:rsidR="00092216" w:rsidRPr="00092216" w:rsidRDefault="00092216" w:rsidP="00092216">
            <w:pPr>
              <w:pStyle w:val="ListParagraph"/>
              <w:spacing w:after="200" w:line="276" w:lineRule="auto"/>
              <w:cnfStyle w:val="000000000000" w:firstRow="0" w:lastRow="0" w:firstColumn="0" w:lastColumn="0" w:oddVBand="0" w:evenVBand="0" w:oddHBand="0" w:evenHBand="0" w:firstRowFirstColumn="0" w:firstRowLastColumn="0" w:lastRowFirstColumn="0" w:lastRowLastColumn="0"/>
            </w:pPr>
          </w:p>
        </w:tc>
        <w:tc>
          <w:tcPr>
            <w:tcW w:w="892" w:type="pct"/>
          </w:tcPr>
          <w:p w14:paraId="61A8C6A9" w14:textId="04F789D8" w:rsidR="00BD32CD" w:rsidRPr="00092216" w:rsidRDefault="00092216" w:rsidP="00092216">
            <w:pPr>
              <w:pStyle w:val="ListParagraph"/>
              <w:numPr>
                <w:ilvl w:val="0"/>
                <w:numId w:val="19"/>
              </w:numPr>
              <w:spacing w:after="200" w:line="276" w:lineRule="auto"/>
              <w:cnfStyle w:val="000000000000" w:firstRow="0" w:lastRow="0" w:firstColumn="0" w:lastColumn="0" w:oddVBand="0" w:evenVBand="0" w:oddHBand="0" w:evenHBand="0" w:firstRowFirstColumn="0" w:firstRowLastColumn="0" w:lastRowFirstColumn="0" w:lastRowLastColumn="0"/>
            </w:pPr>
            <w:r>
              <w:t xml:space="preserve">A Space to hold focus groups </w:t>
            </w:r>
          </w:p>
        </w:tc>
        <w:tc>
          <w:tcPr>
            <w:tcW w:w="901" w:type="pct"/>
          </w:tcPr>
          <w:p w14:paraId="22DA36BC" w14:textId="40F157F7" w:rsidR="00BD32CD" w:rsidRPr="007152DB" w:rsidRDefault="00092216" w:rsidP="00021FA1">
            <w:pPr>
              <w:spacing w:after="200" w:line="276" w:lineRule="auto"/>
              <w:cnfStyle w:val="000000000000" w:firstRow="0" w:lastRow="0" w:firstColumn="0" w:lastColumn="0" w:oddVBand="0" w:evenVBand="0" w:oddHBand="0" w:evenHBand="0" w:firstRowFirstColumn="0" w:firstRowLastColumn="0" w:lastRowFirstColumn="0" w:lastRowLastColumn="0"/>
            </w:pPr>
            <w:r>
              <w:t>Me (Ashley)</w:t>
            </w:r>
          </w:p>
        </w:tc>
        <w:tc>
          <w:tcPr>
            <w:tcW w:w="1060" w:type="pct"/>
          </w:tcPr>
          <w:p w14:paraId="28728F02" w14:textId="714F44DF" w:rsidR="00BD32CD" w:rsidRPr="007152DB" w:rsidRDefault="00092216" w:rsidP="00021FA1">
            <w:pPr>
              <w:spacing w:after="200" w:line="276" w:lineRule="auto"/>
              <w:cnfStyle w:val="000000000000" w:firstRow="0" w:lastRow="0" w:firstColumn="0" w:lastColumn="0" w:oddVBand="0" w:evenVBand="0" w:oddHBand="0" w:evenHBand="0" w:firstRowFirstColumn="0" w:firstRowLastColumn="0" w:lastRowFirstColumn="0" w:lastRowLastColumn="0"/>
            </w:pPr>
            <w:r>
              <w:t xml:space="preserve">1-year </w:t>
            </w:r>
          </w:p>
        </w:tc>
      </w:tr>
      <w:tr w:rsidR="00BD32CD" w:rsidRPr="007152DB" w14:paraId="12C3B3A7"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66919E2F" w14:textId="77777777" w:rsidR="00BD32CD" w:rsidRPr="007152DB" w:rsidRDefault="00BD32CD" w:rsidP="00021FA1">
            <w:pPr>
              <w:spacing w:after="200" w:line="276" w:lineRule="auto"/>
            </w:pPr>
          </w:p>
          <w:p w14:paraId="7B6E6F1A" w14:textId="4820742E" w:rsidR="00BD32CD" w:rsidRPr="007152DB" w:rsidRDefault="00837210" w:rsidP="00021FA1">
            <w:pPr>
              <w:spacing w:after="200" w:line="276" w:lineRule="auto"/>
            </w:pPr>
            <w:r>
              <w:t>R</w:t>
            </w:r>
            <w:r>
              <w:t>esearch in other services programs</w:t>
            </w:r>
          </w:p>
        </w:tc>
        <w:tc>
          <w:tcPr>
            <w:tcW w:w="1101" w:type="pct"/>
          </w:tcPr>
          <w:p w14:paraId="25DFE238" w14:textId="0B3A6BA3" w:rsidR="00BD32CD" w:rsidRDefault="00837210" w:rsidP="00837210">
            <w:pPr>
              <w:pStyle w:val="ListParagraph"/>
              <w:numPr>
                <w:ilvl w:val="0"/>
                <w:numId w:val="20"/>
              </w:numPr>
              <w:spacing w:after="200" w:line="276" w:lineRule="auto"/>
              <w:cnfStyle w:val="000000000000" w:firstRow="0" w:lastRow="0" w:firstColumn="0" w:lastColumn="0" w:oddVBand="0" w:evenVBand="0" w:oddHBand="0" w:evenHBand="0" w:firstRowFirstColumn="0" w:firstRowLastColumn="0" w:lastRowFirstColumn="0" w:lastRowLastColumn="0"/>
            </w:pPr>
            <w:r>
              <w:t>Speak to the head of other service programs</w:t>
            </w:r>
          </w:p>
          <w:p w14:paraId="56A92637" w14:textId="049D79EB" w:rsidR="00837210" w:rsidRPr="00837210" w:rsidRDefault="00837210" w:rsidP="00837210">
            <w:pPr>
              <w:pStyle w:val="ListParagraph"/>
              <w:numPr>
                <w:ilvl w:val="0"/>
                <w:numId w:val="20"/>
              </w:numPr>
              <w:spacing w:after="200" w:line="276" w:lineRule="auto"/>
              <w:cnfStyle w:val="000000000000" w:firstRow="0" w:lastRow="0" w:firstColumn="0" w:lastColumn="0" w:oddVBand="0" w:evenVBand="0" w:oddHBand="0" w:evenHBand="0" w:firstRowFirstColumn="0" w:firstRowLastColumn="0" w:lastRowFirstColumn="0" w:lastRowLastColumn="0"/>
            </w:pPr>
            <w:r>
              <w:t>In my own time research on my computer other service programs</w:t>
            </w:r>
          </w:p>
        </w:tc>
        <w:tc>
          <w:tcPr>
            <w:tcW w:w="892" w:type="pct"/>
          </w:tcPr>
          <w:p w14:paraId="1B2A0ED0" w14:textId="77777777" w:rsidR="00BD32CD" w:rsidRDefault="00837210" w:rsidP="00837210">
            <w:pPr>
              <w:pStyle w:val="ListParagraph"/>
              <w:numPr>
                <w:ilvl w:val="0"/>
                <w:numId w:val="20"/>
              </w:numPr>
              <w:spacing w:after="200" w:line="276" w:lineRule="auto"/>
              <w:cnfStyle w:val="000000000000" w:firstRow="0" w:lastRow="0" w:firstColumn="0" w:lastColumn="0" w:oddVBand="0" w:evenVBand="0" w:oddHBand="0" w:evenHBand="0" w:firstRowFirstColumn="0" w:firstRowLastColumn="0" w:lastRowFirstColumn="0" w:lastRowLastColumn="0"/>
            </w:pPr>
            <w:r>
              <w:t>Computer</w:t>
            </w:r>
          </w:p>
          <w:p w14:paraId="573D50EC" w14:textId="77777777" w:rsidR="00837210" w:rsidRDefault="00837210" w:rsidP="00837210">
            <w:pPr>
              <w:pStyle w:val="ListParagraph"/>
              <w:numPr>
                <w:ilvl w:val="0"/>
                <w:numId w:val="20"/>
              </w:numPr>
              <w:spacing w:after="200" w:line="276" w:lineRule="auto"/>
              <w:cnfStyle w:val="000000000000" w:firstRow="0" w:lastRow="0" w:firstColumn="0" w:lastColumn="0" w:oddVBand="0" w:evenVBand="0" w:oddHBand="0" w:evenHBand="0" w:firstRowFirstColumn="0" w:firstRowLastColumn="0" w:lastRowFirstColumn="0" w:lastRowLastColumn="0"/>
            </w:pPr>
            <w:r>
              <w:t xml:space="preserve">Phone </w:t>
            </w:r>
          </w:p>
          <w:p w14:paraId="322BE9DE" w14:textId="720C26E7" w:rsidR="00837210" w:rsidRPr="00837210" w:rsidRDefault="00837210" w:rsidP="00837210">
            <w:pPr>
              <w:pStyle w:val="ListParagraph"/>
              <w:spacing w:after="200" w:line="276" w:lineRule="auto"/>
              <w:cnfStyle w:val="000000000000" w:firstRow="0" w:lastRow="0" w:firstColumn="0" w:lastColumn="0" w:oddVBand="0" w:evenVBand="0" w:oddHBand="0" w:evenHBand="0" w:firstRowFirstColumn="0" w:firstRowLastColumn="0" w:lastRowFirstColumn="0" w:lastRowLastColumn="0"/>
            </w:pPr>
          </w:p>
        </w:tc>
        <w:tc>
          <w:tcPr>
            <w:tcW w:w="901" w:type="pct"/>
          </w:tcPr>
          <w:p w14:paraId="59B7B3FA" w14:textId="7F70EEBB" w:rsidR="00BD32CD" w:rsidRPr="007152DB" w:rsidRDefault="00837210" w:rsidP="00021FA1">
            <w:pPr>
              <w:spacing w:after="200" w:line="276" w:lineRule="auto"/>
              <w:cnfStyle w:val="000000000000" w:firstRow="0" w:lastRow="0" w:firstColumn="0" w:lastColumn="0" w:oddVBand="0" w:evenVBand="0" w:oddHBand="0" w:evenHBand="0" w:firstRowFirstColumn="0" w:firstRowLastColumn="0" w:lastRowFirstColumn="0" w:lastRowLastColumn="0"/>
            </w:pPr>
            <w:r>
              <w:t>Me (Ashley)</w:t>
            </w:r>
          </w:p>
        </w:tc>
        <w:tc>
          <w:tcPr>
            <w:tcW w:w="1060" w:type="pct"/>
          </w:tcPr>
          <w:p w14:paraId="77805ED9" w14:textId="3F6345E7" w:rsidR="00BD32CD" w:rsidRPr="007152DB" w:rsidRDefault="00837210" w:rsidP="00021FA1">
            <w:pPr>
              <w:spacing w:after="200" w:line="276" w:lineRule="auto"/>
              <w:cnfStyle w:val="000000000000" w:firstRow="0" w:lastRow="0" w:firstColumn="0" w:lastColumn="0" w:oddVBand="0" w:evenVBand="0" w:oddHBand="0" w:evenHBand="0" w:firstRowFirstColumn="0" w:firstRowLastColumn="0" w:lastRowFirstColumn="0" w:lastRowLastColumn="0"/>
            </w:pPr>
            <w:r>
              <w:t xml:space="preserve">1-Year </w:t>
            </w:r>
          </w:p>
        </w:tc>
      </w:tr>
    </w:tbl>
    <w:p w14:paraId="78CFDB11" w14:textId="77777777" w:rsidR="00BD32CD" w:rsidRDefault="00BD32CD" w:rsidP="00BD32CD">
      <w:pPr>
        <w:contextualSpacing/>
        <w:rPr>
          <w:rFonts w:cstheme="minorHAnsi"/>
          <w:sz w:val="24"/>
        </w:rPr>
      </w:pPr>
    </w:p>
    <w:p w14:paraId="59140D5E" w14:textId="77777777" w:rsidR="00BD32CD" w:rsidRPr="00D10468" w:rsidRDefault="00BD32CD" w:rsidP="00BD32CD">
      <w:pPr>
        <w:pStyle w:val="RMITnormaltext"/>
        <w:rPr>
          <w:rFonts w:eastAsiaTheme="minorEastAsia"/>
        </w:rPr>
      </w:pPr>
    </w:p>
    <w:p w14:paraId="3983AAB1" w14:textId="77777777" w:rsidR="00BD32CD" w:rsidRPr="00E029E4" w:rsidRDefault="00BD32CD" w:rsidP="00BD32CD">
      <w:pPr>
        <w:shd w:val="clear" w:color="auto" w:fill="FFFFFF"/>
        <w:spacing w:before="100" w:beforeAutospacing="1" w:after="100" w:afterAutospacing="1" w:line="360" w:lineRule="auto"/>
        <w:rPr>
          <w:rFonts w:eastAsia="Times New Roman" w:cstheme="minorHAnsi"/>
          <w:sz w:val="26"/>
          <w:szCs w:val="26"/>
          <w:lang w:val="en-AU" w:eastAsia="en-AU"/>
        </w:rPr>
      </w:pPr>
    </w:p>
    <w:p w14:paraId="7033FBF0" w14:textId="77777777" w:rsidR="00E029E4" w:rsidRPr="00635532" w:rsidRDefault="00E029E4" w:rsidP="00635532"/>
    <w:sectPr w:rsidR="00E029E4" w:rsidRPr="00635532" w:rsidSect="00871592">
      <w:headerReference w:type="default" r:id="rId21"/>
      <w:footerReference w:type="default" r:id="rId22"/>
      <w:pgSz w:w="11900" w:h="16840"/>
      <w:pgMar w:top="1421" w:right="963" w:bottom="1440"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7B1D3" w14:textId="77777777" w:rsidR="004919F9" w:rsidRDefault="004919F9" w:rsidP="001010F9">
      <w:r>
        <w:separator/>
      </w:r>
    </w:p>
  </w:endnote>
  <w:endnote w:type="continuationSeparator" w:id="0">
    <w:p w14:paraId="1EE351E6" w14:textId="77777777" w:rsidR="004919F9" w:rsidRDefault="004919F9" w:rsidP="00101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A00000AF" w:usb1="5000604B"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E962" w14:textId="48B39193" w:rsidR="00FC76E2" w:rsidRPr="004614C3" w:rsidRDefault="00FC76E2" w:rsidP="00F21F28">
    <w:pPr>
      <w:pStyle w:val="Footer"/>
      <w:rPr>
        <w:b/>
        <w:color w:val="538135" w:themeColor="accent6" w:themeShade="BF"/>
        <w:sz w:val="16"/>
        <w:szCs w:val="16"/>
        <w:lang w:val="en-US"/>
      </w:rPr>
    </w:pPr>
    <w:r w:rsidRPr="004614C3">
      <w:rPr>
        <w:b/>
        <w:color w:val="538135" w:themeColor="accent6" w:themeShade="BF"/>
        <w:sz w:val="16"/>
        <w:szCs w:val="16"/>
        <w:lang w:val="en-US"/>
      </w:rPr>
      <w:t xml:space="preserve">[ </w:t>
    </w:r>
    <w:r w:rsidRPr="004614C3">
      <w:rPr>
        <w:b/>
        <w:i/>
        <w:color w:val="538135" w:themeColor="accent6" w:themeShade="BF"/>
        <w:sz w:val="16"/>
        <w:szCs w:val="16"/>
        <w:lang w:val="en-US"/>
      </w:rPr>
      <w:t xml:space="preserve">     </w:t>
    </w:r>
    <w:r w:rsidR="00BD32CD">
      <w:rPr>
        <w:b/>
        <w:i/>
        <w:color w:val="538135" w:themeColor="accent6" w:themeShade="BF"/>
        <w:sz w:val="16"/>
        <w:szCs w:val="16"/>
        <w:lang w:val="en-US"/>
      </w:rPr>
      <w:t>Program Review Report</w:t>
    </w:r>
    <w:r w:rsidRPr="004614C3">
      <w:rPr>
        <w:b/>
        <w:i/>
        <w:color w:val="538135" w:themeColor="accent6" w:themeShade="BF"/>
        <w:sz w:val="16"/>
        <w:szCs w:val="16"/>
        <w:lang w:val="en-US"/>
      </w:rPr>
      <w:t xml:space="preserve">       </w:t>
    </w:r>
    <w:r w:rsidRPr="004614C3">
      <w:rPr>
        <w:b/>
        <w:color w:val="538135" w:themeColor="accent6" w:themeShade="BF"/>
        <w:sz w:val="16"/>
        <w:szCs w:val="16"/>
        <w:lang w:val="en-US"/>
      </w:rPr>
      <w:t xml:space="preserve">]          </w:t>
    </w:r>
    <w:r w:rsidRPr="004614C3">
      <w:rPr>
        <w:b/>
        <w:color w:val="538135" w:themeColor="accent6" w:themeShade="BF"/>
        <w:sz w:val="16"/>
        <w:szCs w:val="16"/>
        <w:lang w:val="en-US"/>
      </w:rPr>
      <w:tab/>
      <w:t xml:space="preserve">    [    </w:t>
    </w:r>
    <w:r w:rsidR="00BD32CD">
      <w:rPr>
        <w:b/>
        <w:i/>
        <w:color w:val="538135" w:themeColor="accent6" w:themeShade="BF"/>
        <w:sz w:val="16"/>
        <w:szCs w:val="16"/>
        <w:lang w:val="en-US"/>
      </w:rPr>
      <w:t>3 of 3</w:t>
    </w:r>
    <w:r w:rsidRPr="004614C3">
      <w:rPr>
        <w:b/>
        <w:color w:val="538135" w:themeColor="accent6" w:themeShade="BF"/>
        <w:sz w:val="16"/>
        <w:szCs w:val="16"/>
        <w:lang w:val="en-US"/>
      </w:rPr>
      <w:t xml:space="preserve">   ]    </w:t>
    </w:r>
    <w:r w:rsidRPr="004614C3">
      <w:rPr>
        <w:b/>
        <w:color w:val="538135" w:themeColor="accent6" w:themeShade="BF"/>
        <w:sz w:val="16"/>
        <w:szCs w:val="16"/>
        <w:lang w:val="en-US"/>
      </w:rPr>
      <w:tab/>
      <w:t xml:space="preserve">  [    </w:t>
    </w:r>
    <w:r w:rsidR="00BD32CD">
      <w:rPr>
        <w:b/>
        <w:i/>
        <w:color w:val="538135" w:themeColor="accent6" w:themeShade="BF"/>
        <w:sz w:val="16"/>
        <w:szCs w:val="16"/>
        <w:lang w:val="en-US"/>
      </w:rPr>
      <w:t>15/11/2019</w:t>
    </w:r>
    <w:r w:rsidRPr="004614C3">
      <w:rPr>
        <w:b/>
        <w:color w:val="538135" w:themeColor="accent6" w:themeShade="BF"/>
        <w:sz w:val="16"/>
        <w:szCs w:val="16"/>
        <w:lang w:val="en-US"/>
      </w:rPr>
      <w:t xml:space="preserve">    ]</w:t>
    </w:r>
  </w:p>
  <w:p w14:paraId="47762FA4" w14:textId="648DCC6E" w:rsidR="00FC76E2" w:rsidRDefault="00FC76E2" w:rsidP="00F21F28">
    <w:pPr>
      <w:pStyle w:val="Footer"/>
    </w:pPr>
    <w:r>
      <w:rPr>
        <w:sz w:val="16"/>
        <w:szCs w:val="16"/>
      </w:rPr>
      <w:t>Student</w:t>
    </w:r>
    <w:r w:rsidRPr="00EA5AA5">
      <w:rPr>
        <w:sz w:val="16"/>
        <w:szCs w:val="16"/>
      </w:rPr>
      <w:t xml:space="preserve"> </w:t>
    </w:r>
    <w:r>
      <w:rPr>
        <w:sz w:val="16"/>
        <w:szCs w:val="16"/>
      </w:rPr>
      <w:t>product</w:t>
    </w:r>
    <w:r w:rsidRPr="00EA5AA5">
      <w:rPr>
        <w:sz w:val="16"/>
        <w:szCs w:val="16"/>
      </w:rPr>
      <w:t xml:space="preserve"> assessment task</w:t>
    </w:r>
    <w:r>
      <w:t xml:space="preserve"> </w:t>
    </w:r>
    <w:sdt>
      <w:sdtPr>
        <w:rPr>
          <w:sz w:val="16"/>
          <w:szCs w:val="16"/>
        </w:rPr>
        <w:id w:val="440268065"/>
      </w:sdtPr>
      <w:sdtEndPr>
        <w:rPr>
          <w:sz w:val="20"/>
          <w:szCs w:val="24"/>
        </w:rPr>
      </w:sdtEndPr>
      <w:sdtContent>
        <w:r w:rsidRPr="00EA5AA5">
          <w:rPr>
            <w:sz w:val="16"/>
            <w:szCs w:val="16"/>
          </w:rPr>
          <w:t xml:space="preserve">© Content is subject to copyright, </w:t>
        </w:r>
        <w:r w:rsidRPr="00EA5AA5">
          <w:rPr>
            <w:color w:val="FF0000"/>
            <w:sz w:val="16"/>
            <w:szCs w:val="16"/>
          </w:rPr>
          <w:t>RMIT University</w:t>
        </w:r>
        <w:r>
          <w:t xml:space="preserve"> </w:t>
        </w:r>
      </w:sdtContent>
    </w:sdt>
    <w:r>
      <w:tab/>
    </w:r>
    <w:sdt>
      <w:sdtPr>
        <w:id w:val="124591298"/>
        <w:lock w:val="contentLocked"/>
      </w:sdtPr>
      <w:sdtEndPr/>
      <w:sdtContent>
        <w:sdt>
          <w:sdtPr>
            <w:id w:val="-1994332995"/>
            <w:lock w:val="contentLocked"/>
            <w:showingPlcHdr/>
          </w:sdtPr>
          <w:sdtEndPr/>
          <w:sdtContent>
            <w:r>
              <w:t xml:space="preserve">     </w:t>
            </w:r>
          </w:sdtContent>
        </w:sdt>
      </w:sdtContent>
    </w:sdt>
  </w:p>
  <w:p w14:paraId="1C0E74A8" w14:textId="525A2681" w:rsidR="00FC76E2" w:rsidRPr="00033BEC" w:rsidRDefault="001836FE" w:rsidP="00F21F28">
    <w:pPr>
      <w:pStyle w:val="Footer"/>
      <w:rPr>
        <w:sz w:val="16"/>
        <w:szCs w:val="16"/>
      </w:rPr>
    </w:pPr>
    <w:r>
      <w:rPr>
        <w:color w:val="595959" w:themeColor="text1" w:themeTint="A6"/>
        <w:sz w:val="14"/>
        <w:szCs w:val="18"/>
      </w:rPr>
      <w:t>FINAL APPROVED – STUDENT PRODUCT ASSESSMENT TASK TEMPLATE – June 2019_Version 2.0</w:t>
    </w:r>
    <w:r w:rsidR="00FC76E2">
      <w:rPr>
        <w:sz w:val="16"/>
        <w:szCs w:val="16"/>
      </w:rPr>
      <w:t xml:space="preserve">                                                                                                                                                                             </w:t>
    </w:r>
    <w:sdt>
      <w:sdtPr>
        <w:rPr>
          <w:sz w:val="16"/>
          <w:szCs w:val="16"/>
        </w:rPr>
        <w:id w:val="160743308"/>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r>
              <w:rPr>
                <w:sz w:val="16"/>
                <w:szCs w:val="16"/>
              </w:rPr>
              <w:tab/>
            </w:r>
            <w:r>
              <w:rPr>
                <w:sz w:val="16"/>
                <w:szCs w:val="16"/>
              </w:rPr>
              <w:tab/>
            </w:r>
            <w:r w:rsidR="00FC76E2" w:rsidRPr="00033BEC">
              <w:rPr>
                <w:sz w:val="16"/>
                <w:szCs w:val="16"/>
              </w:rPr>
              <w:t xml:space="preserve">Page </w:t>
            </w:r>
            <w:r w:rsidR="00FC76E2" w:rsidRPr="00033BEC">
              <w:rPr>
                <w:b/>
                <w:bCs/>
                <w:sz w:val="16"/>
                <w:szCs w:val="16"/>
              </w:rPr>
              <w:fldChar w:fldCharType="begin"/>
            </w:r>
            <w:r w:rsidR="00FC76E2" w:rsidRPr="00033BEC">
              <w:rPr>
                <w:b/>
                <w:bCs/>
                <w:sz w:val="16"/>
                <w:szCs w:val="16"/>
              </w:rPr>
              <w:instrText xml:space="preserve"> PAGE </w:instrText>
            </w:r>
            <w:r w:rsidR="00FC76E2" w:rsidRPr="00033BEC">
              <w:rPr>
                <w:b/>
                <w:bCs/>
                <w:sz w:val="16"/>
                <w:szCs w:val="16"/>
              </w:rPr>
              <w:fldChar w:fldCharType="separate"/>
            </w:r>
            <w:r w:rsidR="00A247F0">
              <w:rPr>
                <w:b/>
                <w:bCs/>
                <w:noProof/>
                <w:sz w:val="16"/>
                <w:szCs w:val="16"/>
              </w:rPr>
              <w:t>1</w:t>
            </w:r>
            <w:r w:rsidR="00FC76E2" w:rsidRPr="00033BEC">
              <w:rPr>
                <w:b/>
                <w:bCs/>
                <w:sz w:val="16"/>
                <w:szCs w:val="16"/>
              </w:rPr>
              <w:fldChar w:fldCharType="end"/>
            </w:r>
            <w:r w:rsidR="00FC76E2" w:rsidRPr="00033BEC">
              <w:rPr>
                <w:sz w:val="16"/>
                <w:szCs w:val="16"/>
              </w:rPr>
              <w:t xml:space="preserve"> of </w:t>
            </w:r>
            <w:r w:rsidR="00FC76E2" w:rsidRPr="00033BEC">
              <w:rPr>
                <w:b/>
                <w:bCs/>
                <w:sz w:val="16"/>
                <w:szCs w:val="16"/>
              </w:rPr>
              <w:fldChar w:fldCharType="begin"/>
            </w:r>
            <w:r w:rsidR="00FC76E2" w:rsidRPr="00033BEC">
              <w:rPr>
                <w:b/>
                <w:bCs/>
                <w:sz w:val="16"/>
                <w:szCs w:val="16"/>
              </w:rPr>
              <w:instrText xml:space="preserve"> NUMPAGES  </w:instrText>
            </w:r>
            <w:r w:rsidR="00FC76E2" w:rsidRPr="00033BEC">
              <w:rPr>
                <w:b/>
                <w:bCs/>
                <w:sz w:val="16"/>
                <w:szCs w:val="16"/>
              </w:rPr>
              <w:fldChar w:fldCharType="separate"/>
            </w:r>
            <w:r w:rsidR="00A247F0">
              <w:rPr>
                <w:b/>
                <w:bCs/>
                <w:noProof/>
                <w:sz w:val="16"/>
                <w:szCs w:val="16"/>
              </w:rPr>
              <w:t>7</w:t>
            </w:r>
            <w:r w:rsidR="00FC76E2" w:rsidRPr="00033BEC">
              <w:rPr>
                <w:b/>
                <w:bCs/>
                <w:sz w:val="16"/>
                <w:szCs w:val="16"/>
              </w:rPr>
              <w:fldChar w:fldCharType="end"/>
            </w:r>
          </w:sdtContent>
        </w:sdt>
      </w:sdtContent>
    </w:sdt>
  </w:p>
  <w:p w14:paraId="719E0ED8" w14:textId="77777777" w:rsidR="00FC76E2" w:rsidRPr="00C94954" w:rsidRDefault="00FC76E2" w:rsidP="00F21F28">
    <w:pPr>
      <w:pStyle w:val="Footer"/>
    </w:pPr>
  </w:p>
  <w:p w14:paraId="534D3104" w14:textId="77777777" w:rsidR="008F5C44" w:rsidRPr="00FC76E2" w:rsidRDefault="008F5C44" w:rsidP="00FC7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1A33D" w14:textId="77777777" w:rsidR="004919F9" w:rsidRDefault="004919F9" w:rsidP="001010F9">
      <w:r>
        <w:separator/>
      </w:r>
    </w:p>
  </w:footnote>
  <w:footnote w:type="continuationSeparator" w:id="0">
    <w:p w14:paraId="5EFFA968" w14:textId="77777777" w:rsidR="004919F9" w:rsidRDefault="004919F9" w:rsidP="001010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FF4C" w14:textId="77777777" w:rsidR="001010F9" w:rsidRDefault="001010F9">
    <w:pPr>
      <w:pStyle w:val="Header"/>
    </w:pPr>
    <w:r w:rsidRPr="00CC4F0B">
      <w:rPr>
        <w:noProof/>
        <w:lang w:eastAsia="en-GB"/>
      </w:rPr>
      <w:drawing>
        <wp:anchor distT="0" distB="0" distL="114300" distR="114300" simplePos="0" relativeHeight="251659264" behindDoc="0" locked="0" layoutInCell="1" allowOverlap="1" wp14:anchorId="331E2FC7" wp14:editId="281BB4B8">
          <wp:simplePos x="0" y="0"/>
          <wp:positionH relativeFrom="column">
            <wp:posOffset>4623435</wp:posOffset>
          </wp:positionH>
          <wp:positionV relativeFrom="paragraph">
            <wp:posOffset>-352425</wp:posOffset>
          </wp:positionV>
          <wp:extent cx="1828800" cy="819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T_POS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8191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1" layoutInCell="1" allowOverlap="1" wp14:anchorId="49F0BF00" wp14:editId="33DC39C5">
              <wp:simplePos x="0" y="0"/>
              <wp:positionH relativeFrom="margin">
                <wp:posOffset>91440</wp:posOffset>
              </wp:positionH>
              <wp:positionV relativeFrom="page">
                <wp:posOffset>4445</wp:posOffset>
              </wp:positionV>
              <wp:extent cx="1022350" cy="349250"/>
              <wp:effectExtent l="0" t="0" r="635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349250"/>
                      </a:xfrm>
                      <a:prstGeom prst="rect">
                        <a:avLst/>
                      </a:prstGeom>
                      <a:solidFill>
                        <a:srgbClr val="006600"/>
                      </a:solidFill>
                      <a:ln>
                        <a:noFill/>
                      </a:ln>
                    </wps:spPr>
                    <wps:txbx>
                      <w:txbxContent>
                        <w:sdt>
                          <w:sdtPr>
                            <w:rPr>
                              <w:b/>
                              <w:color w:val="FFFFFF"/>
                            </w:rPr>
                            <w:id w:val="-120544444"/>
                            <w:lock w:val="contentLocked"/>
                          </w:sdtPr>
                          <w:sdtEndPr/>
                          <w:sdtContent>
                            <w:p w14:paraId="062C4102" w14:textId="77777777" w:rsidR="001010F9" w:rsidRPr="008C2ED5" w:rsidRDefault="001010F9" w:rsidP="003320AE">
                              <w:pPr>
                                <w:jc w:val="center"/>
                                <w:rPr>
                                  <w:b/>
                                  <w:color w:val="FFFFFF"/>
                                </w:rPr>
                              </w:pPr>
                              <w:r>
                                <w:rPr>
                                  <w:b/>
                                  <w:color w:val="FFFFFF"/>
                                </w:rPr>
                                <w:t>STUDENT</w:t>
                              </w:r>
                            </w:p>
                          </w:sdtContent>
                        </w:sdt>
                      </w:txbxContent>
                    </wps:txbx>
                    <wps:bodyPr rot="0" vert="horz" wrap="square" lIns="91440" tIns="1188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F0BF00" id="Rectangle 5" o:spid="_x0000_s1026" style="position:absolute;margin-left:7.2pt;margin-top:.35pt;width:80.5pt;height: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" fillcolor="#060" stroked="f">
              <v:textbox inset=",3.3mm">
                <w:txbxContent>
                  <w:sdt>
                    <w:sdtPr>
                      <w:rPr>
                        <w:b/>
                        <w:color w:val="FFFFFF"/>
                      </w:rPr>
                      <w:id w:val="-120544444"/>
                      <w:lock w:val="contentLocked"/>
                    </w:sdtPr>
                    <w:sdtEndPr/>
                    <w:sdtContent>
                      <w:p w14:paraId="062C4102" w14:textId="77777777" w:rsidR="001010F9" w:rsidRPr="008C2ED5" w:rsidRDefault="001010F9" w:rsidP="003320AE">
                        <w:pPr>
                          <w:jc w:val="center"/>
                          <w:rPr>
                            <w:b/>
                            <w:color w:val="FFFFFF"/>
                          </w:rPr>
                        </w:pPr>
                        <w:r>
                          <w:rPr>
                            <w:b/>
                            <w:color w:val="FFFFFF"/>
                          </w:rPr>
                          <w:t>STUDENT</w:t>
                        </w:r>
                      </w:p>
                    </w:sdtContent>
                  </w:sdt>
                </w:txbxContent>
              </v:textbox>
              <w10:wrap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6F6"/>
    <w:multiLevelType w:val="hybridMultilevel"/>
    <w:tmpl w:val="E8464A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49A2EB4"/>
    <w:multiLevelType w:val="multilevel"/>
    <w:tmpl w:val="1FF8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92BAC"/>
    <w:multiLevelType w:val="hybridMultilevel"/>
    <w:tmpl w:val="435A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55E95"/>
    <w:multiLevelType w:val="hybridMultilevel"/>
    <w:tmpl w:val="AF54C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774BF"/>
    <w:multiLevelType w:val="hybridMultilevel"/>
    <w:tmpl w:val="48D68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C50E71"/>
    <w:multiLevelType w:val="multilevel"/>
    <w:tmpl w:val="8926E162"/>
    <w:lvl w:ilvl="0">
      <w:start w:val="1"/>
      <w:numFmt w:val="bullet"/>
      <w:pStyle w:val="ListBullet"/>
      <w:lvlText w:val=""/>
      <w:lvlJc w:val="left"/>
      <w:pPr>
        <w:ind w:left="357" w:hanging="357"/>
      </w:pPr>
      <w:rPr>
        <w:rFonts w:ascii="Symbol" w:hAnsi="Symbol" w:hint="default"/>
        <w:color w:val="000000"/>
      </w:rPr>
    </w:lvl>
    <w:lvl w:ilvl="1">
      <w:start w:val="1"/>
      <w:numFmt w:val="bullet"/>
      <w:pStyle w:val="ListBullet2"/>
      <w:lvlText w:val=""/>
      <w:lvlJc w:val="left"/>
      <w:pPr>
        <w:ind w:left="720" w:hanging="363"/>
      </w:pPr>
      <w:rPr>
        <w:rFonts w:ascii="Symbol" w:hAnsi="Symbol" w:hint="default"/>
        <w:color w:val="000000"/>
      </w:rPr>
    </w:lvl>
    <w:lvl w:ilvl="2">
      <w:start w:val="1"/>
      <w:numFmt w:val="bullet"/>
      <w:pStyle w:val="ListBullet3"/>
      <w:lvlText w:val=""/>
      <w:lvlJc w:val="left"/>
      <w:pPr>
        <w:ind w:left="1077" w:hanging="357"/>
      </w:pPr>
      <w:rPr>
        <w:rFonts w:ascii="Wingdings" w:hAnsi="Wingdings" w:hint="default"/>
        <w:color w:val="000000"/>
      </w:rPr>
    </w:lvl>
    <w:lvl w:ilvl="3">
      <w:start w:val="1"/>
      <w:numFmt w:val="bullet"/>
      <w:pStyle w:val="TableBullet"/>
      <w:lvlText w:val=""/>
      <w:lvlJc w:val="left"/>
      <w:pPr>
        <w:ind w:left="357" w:hanging="249"/>
      </w:pPr>
      <w:rPr>
        <w:rFonts w:ascii="Symbol" w:hAnsi="Symbol" w:hint="default"/>
      </w:rPr>
    </w:lvl>
    <w:lvl w:ilvl="4">
      <w:start w:val="1"/>
      <w:numFmt w:val="bullet"/>
      <w:pStyle w:val="TableBullet2"/>
      <w:lvlText w:val=""/>
      <w:lvlJc w:val="left"/>
      <w:pPr>
        <w:tabs>
          <w:tab w:val="num" w:pos="720"/>
        </w:tabs>
        <w:ind w:left="720" w:hanging="363"/>
      </w:pPr>
      <w:rPr>
        <w:rFonts w:ascii="Symbol" w:hAnsi="Symbol" w:hint="default"/>
        <w:color w:val="000000"/>
      </w:rPr>
    </w:lvl>
    <w:lvl w:ilvl="5">
      <w:start w:val="1"/>
      <w:numFmt w:val="bullet"/>
      <w:pStyle w:val="TableBullet3"/>
      <w:lvlText w:val=""/>
      <w:lvlJc w:val="left"/>
      <w:pPr>
        <w:tabs>
          <w:tab w:val="num" w:pos="1077"/>
        </w:tabs>
        <w:ind w:left="1077" w:hanging="357"/>
      </w:pPr>
      <w:rPr>
        <w:rFonts w:ascii="Wingdings" w:hAnsi="Wingdings" w:hint="default"/>
        <w:color w:val="000000"/>
      </w:rPr>
    </w:lvl>
    <w:lvl w:ilvl="6">
      <w:start w:val="1"/>
      <w:numFmt w:val="none"/>
      <w:suff w:val="nothing"/>
      <w:lvlText w:val=""/>
      <w:lvlJc w:val="left"/>
      <w:pPr>
        <w:ind w:left="0" w:firstLine="0"/>
      </w:pPr>
      <w:rPr>
        <w:rFonts w:hint="default"/>
        <w:b/>
        <w:i w:val="0"/>
      </w:rPr>
    </w:lvl>
    <w:lvl w:ilvl="7">
      <w:start w:val="1"/>
      <w:numFmt w:val="none"/>
      <w:suff w:val="nothing"/>
      <w:lvlText w:val="%8"/>
      <w:lvlJc w:val="left"/>
      <w:pPr>
        <w:ind w:left="0" w:firstLine="0"/>
      </w:pPr>
      <w:rPr>
        <w:rFonts w:hint="default"/>
        <w:b/>
        <w:i w:val="0"/>
      </w:rPr>
    </w:lvl>
    <w:lvl w:ilvl="8">
      <w:start w:val="1"/>
      <w:numFmt w:val="none"/>
      <w:suff w:val="nothing"/>
      <w:lvlText w:val=""/>
      <w:lvlJc w:val="left"/>
      <w:pPr>
        <w:ind w:left="0" w:firstLine="0"/>
      </w:pPr>
      <w:rPr>
        <w:rFonts w:hint="default"/>
      </w:rPr>
    </w:lvl>
  </w:abstractNum>
  <w:abstractNum w:abstractNumId="6" w15:restartNumberingAfterBreak="0">
    <w:nsid w:val="201504AF"/>
    <w:multiLevelType w:val="hybridMultilevel"/>
    <w:tmpl w:val="50B48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50361B"/>
    <w:multiLevelType w:val="hybridMultilevel"/>
    <w:tmpl w:val="07906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9513E1"/>
    <w:multiLevelType w:val="hybridMultilevel"/>
    <w:tmpl w:val="B2ECAB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255C4"/>
    <w:multiLevelType w:val="hybridMultilevel"/>
    <w:tmpl w:val="D9A06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B75A31"/>
    <w:multiLevelType w:val="hybridMultilevel"/>
    <w:tmpl w:val="920EB94A"/>
    <w:lvl w:ilvl="0" w:tplc="EC1A3800">
      <w:start w:val="1"/>
      <w:numFmt w:val="bullet"/>
      <w:lvlText w:val=""/>
      <w:lvlJc w:val="left"/>
      <w:pPr>
        <w:ind w:left="720" w:hanging="360"/>
      </w:pPr>
      <w:rPr>
        <w:rFonts w:ascii="Symbol" w:hAnsi="Symbol" w:hint="default"/>
      </w:rPr>
    </w:lvl>
    <w:lvl w:ilvl="1" w:tplc="AAC4AA2A">
      <w:start w:val="1"/>
      <w:numFmt w:val="bullet"/>
      <w:lvlText w:val="o"/>
      <w:lvlJc w:val="left"/>
      <w:pPr>
        <w:ind w:left="1440" w:hanging="360"/>
      </w:pPr>
      <w:rPr>
        <w:rFonts w:ascii="Courier New" w:hAnsi="Courier New" w:hint="default"/>
      </w:rPr>
    </w:lvl>
    <w:lvl w:ilvl="2" w:tplc="826CD22E">
      <w:start w:val="1"/>
      <w:numFmt w:val="bullet"/>
      <w:lvlText w:val=""/>
      <w:lvlJc w:val="left"/>
      <w:pPr>
        <w:ind w:left="2160" w:hanging="360"/>
      </w:pPr>
      <w:rPr>
        <w:rFonts w:ascii="Wingdings" w:hAnsi="Wingdings" w:hint="default"/>
      </w:rPr>
    </w:lvl>
    <w:lvl w:ilvl="3" w:tplc="E9E69CCC">
      <w:start w:val="1"/>
      <w:numFmt w:val="bullet"/>
      <w:lvlText w:val=""/>
      <w:lvlJc w:val="left"/>
      <w:pPr>
        <w:ind w:left="2880" w:hanging="360"/>
      </w:pPr>
      <w:rPr>
        <w:rFonts w:ascii="Symbol" w:hAnsi="Symbol" w:hint="default"/>
      </w:rPr>
    </w:lvl>
    <w:lvl w:ilvl="4" w:tplc="B68CB2B0">
      <w:start w:val="1"/>
      <w:numFmt w:val="bullet"/>
      <w:lvlText w:val="o"/>
      <w:lvlJc w:val="left"/>
      <w:pPr>
        <w:ind w:left="3600" w:hanging="360"/>
      </w:pPr>
      <w:rPr>
        <w:rFonts w:ascii="Courier New" w:hAnsi="Courier New" w:hint="default"/>
      </w:rPr>
    </w:lvl>
    <w:lvl w:ilvl="5" w:tplc="8864FC9E">
      <w:start w:val="1"/>
      <w:numFmt w:val="bullet"/>
      <w:lvlText w:val=""/>
      <w:lvlJc w:val="left"/>
      <w:pPr>
        <w:ind w:left="4320" w:hanging="360"/>
      </w:pPr>
      <w:rPr>
        <w:rFonts w:ascii="Wingdings" w:hAnsi="Wingdings" w:hint="default"/>
      </w:rPr>
    </w:lvl>
    <w:lvl w:ilvl="6" w:tplc="F2C89D1E">
      <w:start w:val="1"/>
      <w:numFmt w:val="bullet"/>
      <w:lvlText w:val=""/>
      <w:lvlJc w:val="left"/>
      <w:pPr>
        <w:ind w:left="5040" w:hanging="360"/>
      </w:pPr>
      <w:rPr>
        <w:rFonts w:ascii="Symbol" w:hAnsi="Symbol" w:hint="default"/>
      </w:rPr>
    </w:lvl>
    <w:lvl w:ilvl="7" w:tplc="31DC56A2">
      <w:start w:val="1"/>
      <w:numFmt w:val="bullet"/>
      <w:lvlText w:val="o"/>
      <w:lvlJc w:val="left"/>
      <w:pPr>
        <w:ind w:left="5760" w:hanging="360"/>
      </w:pPr>
      <w:rPr>
        <w:rFonts w:ascii="Courier New" w:hAnsi="Courier New" w:hint="default"/>
      </w:rPr>
    </w:lvl>
    <w:lvl w:ilvl="8" w:tplc="E47C27E4">
      <w:start w:val="1"/>
      <w:numFmt w:val="bullet"/>
      <w:lvlText w:val=""/>
      <w:lvlJc w:val="left"/>
      <w:pPr>
        <w:ind w:left="6480" w:hanging="360"/>
      </w:pPr>
      <w:rPr>
        <w:rFonts w:ascii="Wingdings" w:hAnsi="Wingdings" w:hint="default"/>
      </w:rPr>
    </w:lvl>
  </w:abstractNum>
  <w:abstractNum w:abstractNumId="11" w15:restartNumberingAfterBreak="0">
    <w:nsid w:val="39CE52A5"/>
    <w:multiLevelType w:val="hybridMultilevel"/>
    <w:tmpl w:val="9710D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01685A"/>
    <w:multiLevelType w:val="hybridMultilevel"/>
    <w:tmpl w:val="0E86A3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22C5A8E"/>
    <w:multiLevelType w:val="multilevel"/>
    <w:tmpl w:val="A048830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457B7"/>
    <w:multiLevelType w:val="hybridMultilevel"/>
    <w:tmpl w:val="DF601F90"/>
    <w:lvl w:ilvl="0" w:tplc="513AA2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D272E7"/>
    <w:multiLevelType w:val="hybridMultilevel"/>
    <w:tmpl w:val="DE9815E8"/>
    <w:lvl w:ilvl="0" w:tplc="04090001">
      <w:start w:val="1"/>
      <w:numFmt w:val="bullet"/>
      <w:lvlText w:val=""/>
      <w:lvlJc w:val="left"/>
      <w:pPr>
        <w:ind w:left="720" w:hanging="360"/>
      </w:pPr>
      <w:rPr>
        <w:rFonts w:ascii="Symbol" w:hAnsi="Symbol" w:hint="default"/>
      </w:rPr>
    </w:lvl>
    <w:lvl w:ilvl="1" w:tplc="DB5C01A4">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EE506B"/>
    <w:multiLevelType w:val="hybridMultilevel"/>
    <w:tmpl w:val="9F529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2E3905"/>
    <w:multiLevelType w:val="hybridMultilevel"/>
    <w:tmpl w:val="21F4E6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E0C6675"/>
    <w:multiLevelType w:val="hybridMultilevel"/>
    <w:tmpl w:val="BA606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167728"/>
    <w:multiLevelType w:val="multilevel"/>
    <w:tmpl w:val="0CE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2"/>
  </w:num>
  <w:num w:numId="4">
    <w:abstractNumId w:val="15"/>
  </w:num>
  <w:num w:numId="5">
    <w:abstractNumId w:val="18"/>
  </w:num>
  <w:num w:numId="6">
    <w:abstractNumId w:val="8"/>
  </w:num>
  <w:num w:numId="7">
    <w:abstractNumId w:val="12"/>
  </w:num>
  <w:num w:numId="8">
    <w:abstractNumId w:val="17"/>
  </w:num>
  <w:num w:numId="9">
    <w:abstractNumId w:val="0"/>
  </w:num>
  <w:num w:numId="10">
    <w:abstractNumId w:val="5"/>
  </w:num>
  <w:num w:numId="11">
    <w:abstractNumId w:val="3"/>
  </w:num>
  <w:num w:numId="12">
    <w:abstractNumId w:val="19"/>
  </w:num>
  <w:num w:numId="13">
    <w:abstractNumId w:val="13"/>
  </w:num>
  <w:num w:numId="14">
    <w:abstractNumId w:val="1"/>
  </w:num>
  <w:num w:numId="15">
    <w:abstractNumId w:val="11"/>
  </w:num>
  <w:num w:numId="16">
    <w:abstractNumId w:val="14"/>
  </w:num>
  <w:num w:numId="17">
    <w:abstractNumId w:val="9"/>
  </w:num>
  <w:num w:numId="18">
    <w:abstractNumId w:val="16"/>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F9"/>
    <w:rsid w:val="000156B2"/>
    <w:rsid w:val="00035D1E"/>
    <w:rsid w:val="00075C67"/>
    <w:rsid w:val="0008111C"/>
    <w:rsid w:val="00092216"/>
    <w:rsid w:val="000A4FE0"/>
    <w:rsid w:val="000B53F8"/>
    <w:rsid w:val="001010F9"/>
    <w:rsid w:val="001513BE"/>
    <w:rsid w:val="00163458"/>
    <w:rsid w:val="001836FE"/>
    <w:rsid w:val="00186987"/>
    <w:rsid w:val="001A7E09"/>
    <w:rsid w:val="001C2008"/>
    <w:rsid w:val="002A296D"/>
    <w:rsid w:val="0030098D"/>
    <w:rsid w:val="00356247"/>
    <w:rsid w:val="00393353"/>
    <w:rsid w:val="003F0FA5"/>
    <w:rsid w:val="004456C4"/>
    <w:rsid w:val="004649B9"/>
    <w:rsid w:val="004919F9"/>
    <w:rsid w:val="00495B2D"/>
    <w:rsid w:val="004C3226"/>
    <w:rsid w:val="005346D9"/>
    <w:rsid w:val="0055049A"/>
    <w:rsid w:val="005538DB"/>
    <w:rsid w:val="00564F4E"/>
    <w:rsid w:val="00571114"/>
    <w:rsid w:val="005B4A45"/>
    <w:rsid w:val="005C2B19"/>
    <w:rsid w:val="005D3B1E"/>
    <w:rsid w:val="00635532"/>
    <w:rsid w:val="00692A86"/>
    <w:rsid w:val="006B4237"/>
    <w:rsid w:val="007473FF"/>
    <w:rsid w:val="00837210"/>
    <w:rsid w:val="00871592"/>
    <w:rsid w:val="008A489D"/>
    <w:rsid w:val="008D2F0F"/>
    <w:rsid w:val="008F5C44"/>
    <w:rsid w:val="00951511"/>
    <w:rsid w:val="00957A3D"/>
    <w:rsid w:val="009965AD"/>
    <w:rsid w:val="00996AA8"/>
    <w:rsid w:val="009A5A1C"/>
    <w:rsid w:val="009B51CD"/>
    <w:rsid w:val="009F2573"/>
    <w:rsid w:val="00A247F0"/>
    <w:rsid w:val="00A84C91"/>
    <w:rsid w:val="00A8608C"/>
    <w:rsid w:val="00AD2EA3"/>
    <w:rsid w:val="00B05EAB"/>
    <w:rsid w:val="00B251BC"/>
    <w:rsid w:val="00B8708D"/>
    <w:rsid w:val="00BC16E8"/>
    <w:rsid w:val="00BD32CD"/>
    <w:rsid w:val="00C0449C"/>
    <w:rsid w:val="00C536F1"/>
    <w:rsid w:val="00C94954"/>
    <w:rsid w:val="00CD5E13"/>
    <w:rsid w:val="00D41060"/>
    <w:rsid w:val="00D9161A"/>
    <w:rsid w:val="00DE70A0"/>
    <w:rsid w:val="00E029E4"/>
    <w:rsid w:val="00E406EE"/>
    <w:rsid w:val="00E54863"/>
    <w:rsid w:val="00E71AE1"/>
    <w:rsid w:val="00E9621A"/>
    <w:rsid w:val="00EB1363"/>
    <w:rsid w:val="00FC76E2"/>
    <w:rsid w:val="141F9089"/>
    <w:rsid w:val="34203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7DD6B"/>
  <w14:defaultImageDpi w14:val="32767"/>
  <w15:docId w15:val="{E8F39935-449A-4B05-85D0-9C566FBD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7" w:unhideWhenUsed="1" w:qFormat="1"/>
    <w:lsdException w:name="List Bullet 3" w:semiHidden="1" w:uiPriority="17"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1060"/>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0F9"/>
    <w:pPr>
      <w:tabs>
        <w:tab w:val="center" w:pos="4513"/>
        <w:tab w:val="right" w:pos="9026"/>
      </w:tabs>
    </w:pPr>
  </w:style>
  <w:style w:type="character" w:customStyle="1" w:styleId="HeaderChar">
    <w:name w:val="Header Char"/>
    <w:basedOn w:val="DefaultParagraphFont"/>
    <w:link w:val="Header"/>
    <w:uiPriority w:val="99"/>
    <w:rsid w:val="001010F9"/>
  </w:style>
  <w:style w:type="paragraph" w:styleId="Footer">
    <w:name w:val="footer"/>
    <w:basedOn w:val="Normal"/>
    <w:link w:val="FooterChar"/>
    <w:uiPriority w:val="99"/>
    <w:unhideWhenUsed/>
    <w:rsid w:val="001010F9"/>
    <w:pPr>
      <w:tabs>
        <w:tab w:val="center" w:pos="4513"/>
        <w:tab w:val="right" w:pos="9026"/>
      </w:tabs>
    </w:pPr>
  </w:style>
  <w:style w:type="character" w:customStyle="1" w:styleId="FooterChar">
    <w:name w:val="Footer Char"/>
    <w:basedOn w:val="DefaultParagraphFont"/>
    <w:link w:val="Footer"/>
    <w:uiPriority w:val="99"/>
    <w:rsid w:val="001010F9"/>
  </w:style>
  <w:style w:type="paragraph" w:customStyle="1" w:styleId="LargeBold">
    <w:name w:val="Large Bold"/>
    <w:basedOn w:val="Normal"/>
    <w:uiPriority w:val="99"/>
    <w:qFormat/>
    <w:rsid w:val="00871592"/>
    <w:pPr>
      <w:spacing w:before="70" w:after="200" w:line="276" w:lineRule="auto"/>
    </w:pPr>
    <w:rPr>
      <w:rFonts w:ascii="Arial" w:eastAsia="Arial" w:hAnsi="Arial" w:cs="Times New Roman"/>
      <w:b/>
      <w:lang w:val="en-AU" w:eastAsia="en-AU"/>
    </w:rPr>
  </w:style>
  <w:style w:type="table" w:styleId="TableGrid">
    <w:name w:val="Table Grid"/>
    <w:basedOn w:val="TableNormal"/>
    <w:uiPriority w:val="59"/>
    <w:rsid w:val="00871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F5C44"/>
    <w:rPr>
      <w:noProof w:val="0"/>
      <w:color w:val="5F5F5F"/>
      <w:u w:val="single"/>
      <w:lang w:val="en-AU"/>
    </w:rPr>
  </w:style>
  <w:style w:type="paragraph" w:styleId="BalloonText">
    <w:name w:val="Balloon Text"/>
    <w:basedOn w:val="Normal"/>
    <w:link w:val="BalloonTextChar"/>
    <w:uiPriority w:val="99"/>
    <w:semiHidden/>
    <w:unhideWhenUsed/>
    <w:rsid w:val="00692A86"/>
    <w:rPr>
      <w:rFonts w:ascii="Tahoma" w:hAnsi="Tahoma" w:cs="Tahoma"/>
      <w:sz w:val="16"/>
      <w:szCs w:val="16"/>
    </w:rPr>
  </w:style>
  <w:style w:type="character" w:customStyle="1" w:styleId="BalloonTextChar">
    <w:name w:val="Balloon Text Char"/>
    <w:basedOn w:val="DefaultParagraphFont"/>
    <w:link w:val="BalloonText"/>
    <w:uiPriority w:val="99"/>
    <w:semiHidden/>
    <w:rsid w:val="00692A86"/>
    <w:rPr>
      <w:rFonts w:ascii="Tahoma" w:hAnsi="Tahoma" w:cs="Tahoma"/>
      <w:sz w:val="16"/>
      <w:szCs w:val="16"/>
    </w:rPr>
  </w:style>
  <w:style w:type="paragraph" w:styleId="ListParagraph">
    <w:name w:val="List Paragraph"/>
    <w:basedOn w:val="Normal"/>
    <w:uiPriority w:val="34"/>
    <w:qFormat/>
    <w:rsid w:val="00356247"/>
    <w:pPr>
      <w:ind w:left="720"/>
      <w:contextualSpacing/>
    </w:pPr>
  </w:style>
  <w:style w:type="character" w:styleId="Emphasis">
    <w:name w:val="Emphasis"/>
    <w:basedOn w:val="DefaultParagraphFont"/>
    <w:uiPriority w:val="20"/>
    <w:qFormat/>
    <w:rsid w:val="001C2008"/>
    <w:rPr>
      <w:i/>
      <w:iCs/>
    </w:rPr>
  </w:style>
  <w:style w:type="paragraph" w:styleId="NormalWeb">
    <w:name w:val="Normal (Web)"/>
    <w:basedOn w:val="Normal"/>
    <w:uiPriority w:val="99"/>
    <w:unhideWhenUsed/>
    <w:rsid w:val="001C2008"/>
    <w:pPr>
      <w:spacing w:before="100" w:beforeAutospacing="1" w:after="100" w:afterAutospacing="1"/>
    </w:pPr>
    <w:rPr>
      <w:rFonts w:ascii="Times New Roman" w:eastAsia="Times New Roman" w:hAnsi="Times New Roman" w:cs="Times New Roman"/>
      <w:sz w:val="24"/>
      <w:lang w:val="en-AU" w:eastAsia="en-AU"/>
    </w:rPr>
  </w:style>
  <w:style w:type="character" w:customStyle="1" w:styleId="instructurefileholder">
    <w:name w:val="instructure_file_holder"/>
    <w:basedOn w:val="DefaultParagraphFont"/>
    <w:rsid w:val="001C2008"/>
  </w:style>
  <w:style w:type="character" w:styleId="Strong">
    <w:name w:val="Strong"/>
    <w:uiPriority w:val="22"/>
    <w:qFormat/>
    <w:rsid w:val="001C2008"/>
    <w:rPr>
      <w:b/>
      <w:bCs/>
      <w:noProof w:val="0"/>
      <w:lang w:val="en-AU"/>
    </w:rPr>
  </w:style>
  <w:style w:type="paragraph" w:styleId="ListBullet">
    <w:name w:val="List Bullet"/>
    <w:basedOn w:val="Normal"/>
    <w:uiPriority w:val="17"/>
    <w:qFormat/>
    <w:rsid w:val="001C2008"/>
    <w:pPr>
      <w:numPr>
        <w:numId w:val="10"/>
      </w:numPr>
      <w:spacing w:before="60" w:after="60" w:line="276" w:lineRule="auto"/>
    </w:pPr>
    <w:rPr>
      <w:rFonts w:ascii="Arial" w:eastAsia="Arial" w:hAnsi="Arial" w:cs="Times New Roman"/>
      <w:sz w:val="22"/>
      <w:szCs w:val="22"/>
      <w:lang w:val="en-AU" w:eastAsia="en-AU"/>
    </w:rPr>
  </w:style>
  <w:style w:type="paragraph" w:styleId="ListBullet2">
    <w:name w:val="List Bullet 2"/>
    <w:basedOn w:val="ListBullet"/>
    <w:uiPriority w:val="17"/>
    <w:qFormat/>
    <w:rsid w:val="001C2008"/>
    <w:pPr>
      <w:numPr>
        <w:ilvl w:val="1"/>
      </w:numPr>
    </w:pPr>
    <w:rPr>
      <w:color w:val="000000"/>
    </w:rPr>
  </w:style>
  <w:style w:type="paragraph" w:styleId="ListBullet3">
    <w:name w:val="List Bullet 3"/>
    <w:basedOn w:val="Normal"/>
    <w:uiPriority w:val="17"/>
    <w:semiHidden/>
    <w:rsid w:val="001C2008"/>
    <w:pPr>
      <w:numPr>
        <w:ilvl w:val="2"/>
        <w:numId w:val="10"/>
      </w:numPr>
      <w:spacing w:before="60" w:after="60" w:line="276" w:lineRule="auto"/>
      <w:contextualSpacing/>
    </w:pPr>
    <w:rPr>
      <w:rFonts w:ascii="Arial" w:eastAsia="Arial" w:hAnsi="Arial" w:cs="Times New Roman"/>
      <w:sz w:val="22"/>
      <w:szCs w:val="22"/>
      <w:lang w:val="en-AU" w:eastAsia="en-AU"/>
    </w:rPr>
  </w:style>
  <w:style w:type="paragraph" w:customStyle="1" w:styleId="TableBullet">
    <w:name w:val="Table Bullet"/>
    <w:basedOn w:val="ListBullet"/>
    <w:uiPriority w:val="19"/>
    <w:semiHidden/>
    <w:qFormat/>
    <w:rsid w:val="001C2008"/>
    <w:pPr>
      <w:numPr>
        <w:ilvl w:val="3"/>
      </w:numPr>
      <w:spacing w:before="40" w:after="40"/>
      <w:ind w:right="108"/>
    </w:pPr>
  </w:style>
  <w:style w:type="paragraph" w:customStyle="1" w:styleId="TableBullet2">
    <w:name w:val="Table Bullet 2"/>
    <w:basedOn w:val="ListBullet2"/>
    <w:uiPriority w:val="19"/>
    <w:semiHidden/>
    <w:qFormat/>
    <w:rsid w:val="001C2008"/>
    <w:pPr>
      <w:numPr>
        <w:ilvl w:val="4"/>
      </w:numPr>
      <w:spacing w:before="40" w:after="40"/>
    </w:pPr>
  </w:style>
  <w:style w:type="paragraph" w:customStyle="1" w:styleId="TableBullet3">
    <w:name w:val="Table Bullet 3"/>
    <w:basedOn w:val="ListBullet3"/>
    <w:uiPriority w:val="19"/>
    <w:semiHidden/>
    <w:qFormat/>
    <w:rsid w:val="001C2008"/>
    <w:pPr>
      <w:numPr>
        <w:ilvl w:val="5"/>
      </w:numPr>
      <w:spacing w:before="40" w:after="40"/>
      <w:contextualSpacing w:val="0"/>
    </w:pPr>
  </w:style>
  <w:style w:type="paragraph" w:customStyle="1" w:styleId="RMITnormaltext">
    <w:name w:val="RMIT normal text"/>
    <w:basedOn w:val="NormalWeb"/>
    <w:link w:val="RMITnormaltextChar"/>
    <w:autoRedefine/>
    <w:qFormat/>
    <w:rsid w:val="001C2008"/>
    <w:pPr>
      <w:shd w:val="clear" w:color="auto" w:fill="FFFFFF"/>
      <w:spacing w:before="40" w:beforeAutospacing="0" w:after="160" w:afterAutospacing="0" w:line="280" w:lineRule="atLeast"/>
    </w:pPr>
    <w:rPr>
      <w:rFonts w:asciiTheme="minorHAnsi" w:hAnsiTheme="minorHAnsi" w:cstheme="minorHAnsi"/>
      <w:color w:val="0D0D0D" w:themeColor="text1" w:themeTint="F2"/>
      <w:sz w:val="22"/>
      <w:szCs w:val="22"/>
      <w:lang w:val="en-US" w:eastAsia="en-US"/>
    </w:rPr>
  </w:style>
  <w:style w:type="character" w:customStyle="1" w:styleId="RMITnormaltextChar">
    <w:name w:val="RMIT normal text Char"/>
    <w:basedOn w:val="DefaultParagraphFont"/>
    <w:link w:val="RMITnormaltext"/>
    <w:rsid w:val="001C2008"/>
    <w:rPr>
      <w:rFonts w:eastAsia="Times New Roman" w:cstheme="minorHAnsi"/>
      <w:color w:val="0D0D0D" w:themeColor="text1" w:themeTint="F2"/>
      <w:sz w:val="22"/>
      <w:szCs w:val="22"/>
      <w:shd w:val="clear" w:color="auto" w:fill="FFFFFF"/>
      <w:lang w:val="en-US"/>
    </w:rPr>
  </w:style>
  <w:style w:type="character" w:customStyle="1" w:styleId="screenreader-only">
    <w:name w:val="screenreader-only"/>
    <w:basedOn w:val="DefaultParagraphFont"/>
    <w:rsid w:val="00996AA8"/>
  </w:style>
  <w:style w:type="character" w:customStyle="1" w:styleId="description">
    <w:name w:val="description"/>
    <w:basedOn w:val="DefaultParagraphFont"/>
    <w:rsid w:val="00996AA8"/>
  </w:style>
  <w:style w:type="paragraph" w:customStyle="1" w:styleId="RMITDipheader2">
    <w:name w:val="RMIT Dip header 2"/>
    <w:basedOn w:val="Normal"/>
    <w:autoRedefine/>
    <w:qFormat/>
    <w:rsid w:val="00DE70A0"/>
    <w:pPr>
      <w:spacing w:before="240" w:after="200"/>
    </w:pPr>
    <w:rPr>
      <w:b/>
      <w:sz w:val="24"/>
      <w:lang w:val="en-AU"/>
    </w:rPr>
  </w:style>
  <w:style w:type="paragraph" w:customStyle="1" w:styleId="RMITheader4">
    <w:name w:val="RMIT header 4"/>
    <w:basedOn w:val="Normal"/>
    <w:autoRedefine/>
    <w:qFormat/>
    <w:rsid w:val="00092216"/>
    <w:pPr>
      <w:spacing w:before="240" w:after="120"/>
      <w:ind w:left="360"/>
    </w:pPr>
    <w:rPr>
      <w:b/>
      <w:bCs/>
      <w:szCs w:val="20"/>
      <w:lang w:val="en-AU"/>
    </w:rPr>
  </w:style>
  <w:style w:type="table" w:customStyle="1" w:styleId="GridTable1Light-Accent11">
    <w:name w:val="Grid Table 1 Light - Accent 11"/>
    <w:basedOn w:val="TableNormal"/>
    <w:uiPriority w:val="46"/>
    <w:rsid w:val="00BD32CD"/>
    <w:rPr>
      <w:sz w:val="22"/>
      <w:szCs w:val="22"/>
      <w:lang w:val="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BD32C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32884">
      <w:bodyDiv w:val="1"/>
      <w:marLeft w:val="0"/>
      <w:marRight w:val="0"/>
      <w:marTop w:val="0"/>
      <w:marBottom w:val="0"/>
      <w:divBdr>
        <w:top w:val="none" w:sz="0" w:space="0" w:color="auto"/>
        <w:left w:val="none" w:sz="0" w:space="0" w:color="auto"/>
        <w:bottom w:val="none" w:sz="0" w:space="0" w:color="auto"/>
        <w:right w:val="none" w:sz="0" w:space="0" w:color="auto"/>
      </w:divBdr>
    </w:div>
    <w:div w:id="554974708">
      <w:bodyDiv w:val="1"/>
      <w:marLeft w:val="0"/>
      <w:marRight w:val="0"/>
      <w:marTop w:val="0"/>
      <w:marBottom w:val="0"/>
      <w:divBdr>
        <w:top w:val="none" w:sz="0" w:space="0" w:color="auto"/>
        <w:left w:val="none" w:sz="0" w:space="0" w:color="auto"/>
        <w:bottom w:val="none" w:sz="0" w:space="0" w:color="auto"/>
        <w:right w:val="none" w:sz="0" w:space="0" w:color="auto"/>
      </w:divBdr>
    </w:div>
    <w:div w:id="17824527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hyperlink" Target="https://www.rmit.edu.au/content/dam/rmit/documents/about/policy/assessment/assessment-processes.pdf" TargetMode="External"/><Relationship Id="rId19"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Diagram 1: Mentor relationships target vs actual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20-4CA3-B079-49E6087A6D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20-4CA3-B079-49E6087A6D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20-4CA3-B079-49E6087A6D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20-4CA3-B079-49E6087A6D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Actual</c:v>
                </c:pt>
                <c:pt idx="1">
                  <c:v>Target</c:v>
                </c:pt>
              </c:strCache>
            </c:strRef>
          </c:cat>
          <c:val>
            <c:numRef>
              <c:f>Sheet1!$B$2:$B$5</c:f>
              <c:numCache>
                <c:formatCode>General</c:formatCode>
                <c:ptCount val="4"/>
                <c:pt idx="0">
                  <c:v>24</c:v>
                </c:pt>
                <c:pt idx="1">
                  <c:v>20</c:v>
                </c:pt>
              </c:numCache>
            </c:numRef>
          </c:val>
          <c:extLst>
            <c:ext xmlns:c16="http://schemas.microsoft.com/office/drawing/2014/chart" uri="{C3380CC4-5D6E-409C-BE32-E72D297353CC}">
              <c16:uniqueId val="{00000000-A077-4335-9818-031CA79766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Diagram 2: Did the program meet mentees needs?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AF26-4F1B-BEAA-582FFACC62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26-4F1B-BEAA-582FFACC62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AF26-4F1B-BEAA-582FFACC62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65-40E5-BAB4-A58A21DDC98C}"/>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26-4F1B-BEAA-582FFACC6256}"/>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26-4F1B-BEAA-582FFACC6256}"/>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26-4F1B-BEAA-582FFACC62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3"/>
                <c:pt idx="0">
                  <c:v>Yes</c:v>
                </c:pt>
                <c:pt idx="1">
                  <c:v>No</c:v>
                </c:pt>
                <c:pt idx="2">
                  <c:v>Unsure</c:v>
                </c:pt>
              </c:strCache>
            </c:strRef>
          </c:cat>
          <c:val>
            <c:numRef>
              <c:f>Sheet1!$B$2:$B$5</c:f>
              <c:numCache>
                <c:formatCode>General</c:formatCode>
                <c:ptCount val="4"/>
                <c:pt idx="0">
                  <c:v>15</c:v>
                </c:pt>
                <c:pt idx="1">
                  <c:v>4</c:v>
                </c:pt>
                <c:pt idx="2">
                  <c:v>4</c:v>
                </c:pt>
              </c:numCache>
            </c:numRef>
          </c:val>
          <c:extLst>
            <c:ext xmlns:c16="http://schemas.microsoft.com/office/drawing/2014/chart" uri="{C3380CC4-5D6E-409C-BE32-E72D297353CC}">
              <c16:uniqueId val="{00000000-AF26-4F1B-BEAA-582FFACC62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Diagram 3: Satisfaction levels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FF-4B85-BAB1-30C0ECB734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FF-4B85-BAB1-30C0ECB734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FF-4B85-BAB1-30C0ECB734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FF-4B85-BAB1-30C0ECB734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Extremely satisfied</c:v>
                </c:pt>
                <c:pt idx="1">
                  <c:v>Very satisfied </c:v>
                </c:pt>
                <c:pt idx="2">
                  <c:v>Neutral</c:v>
                </c:pt>
                <c:pt idx="3">
                  <c:v>Unsatisfied</c:v>
                </c:pt>
              </c:strCache>
            </c:strRef>
          </c:cat>
          <c:val>
            <c:numRef>
              <c:f>Sheet1!$B$2:$B$5</c:f>
              <c:numCache>
                <c:formatCode>General</c:formatCode>
                <c:ptCount val="4"/>
                <c:pt idx="0">
                  <c:v>12</c:v>
                </c:pt>
                <c:pt idx="1">
                  <c:v>7</c:v>
                </c:pt>
                <c:pt idx="2">
                  <c:v>4</c:v>
                </c:pt>
                <c:pt idx="3">
                  <c:v>1</c:v>
                </c:pt>
              </c:numCache>
            </c:numRef>
          </c:val>
          <c:extLst>
            <c:ext xmlns:c16="http://schemas.microsoft.com/office/drawing/2014/chart" uri="{C3380CC4-5D6E-409C-BE32-E72D297353CC}">
              <c16:uniqueId val="{00000000-A3A8-43B0-870F-238EDEBFC08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Diagram 4: How positive was your relationship with your mentor?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ED-49BC-B956-8AFAB2B717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ED-49BC-B956-8AFAB2B717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ED-49BC-B956-8AFAB2B717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ED-49BC-B956-8AFAB2B717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Extremely positive </c:v>
                </c:pt>
                <c:pt idx="1">
                  <c:v>Very positive</c:v>
                </c:pt>
                <c:pt idx="2">
                  <c:v>Fair</c:v>
                </c:pt>
                <c:pt idx="3">
                  <c:v>Poor </c:v>
                </c:pt>
              </c:strCache>
            </c:strRef>
          </c:cat>
          <c:val>
            <c:numRef>
              <c:f>Sheet1!$B$2:$B$5</c:f>
              <c:numCache>
                <c:formatCode>General</c:formatCode>
                <c:ptCount val="4"/>
                <c:pt idx="0">
                  <c:v>12</c:v>
                </c:pt>
                <c:pt idx="1">
                  <c:v>5</c:v>
                </c:pt>
                <c:pt idx="2">
                  <c:v>2</c:v>
                </c:pt>
                <c:pt idx="3">
                  <c:v>2</c:v>
                </c:pt>
              </c:numCache>
            </c:numRef>
          </c:val>
          <c:extLst>
            <c:ext xmlns:c16="http://schemas.microsoft.com/office/drawing/2014/chart" uri="{C3380CC4-5D6E-409C-BE32-E72D297353CC}">
              <c16:uniqueId val="{00000000-5340-4FD8-8501-ED9DC099921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Diagram 5: I would recommend the program to others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54-441A-B9EA-5A01E63A1F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54-441A-B9EA-5A01E63A1F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54-441A-B9EA-5A01E63A1F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54-441A-B9EA-5A01E63A1F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Strongly agree</c:v>
                </c:pt>
                <c:pt idx="1">
                  <c:v>Agree</c:v>
                </c:pt>
                <c:pt idx="2">
                  <c:v>Disagree</c:v>
                </c:pt>
                <c:pt idx="3">
                  <c:v>Strongly disagree </c:v>
                </c:pt>
              </c:strCache>
            </c:strRef>
          </c:cat>
          <c:val>
            <c:numRef>
              <c:f>Sheet1!$B$2:$B$5</c:f>
              <c:numCache>
                <c:formatCode>General</c:formatCode>
                <c:ptCount val="4"/>
                <c:pt idx="0">
                  <c:v>15</c:v>
                </c:pt>
                <c:pt idx="1">
                  <c:v>5</c:v>
                </c:pt>
                <c:pt idx="2">
                  <c:v>2</c:v>
                </c:pt>
                <c:pt idx="3">
                  <c:v>2</c:v>
                </c:pt>
              </c:numCache>
            </c:numRef>
          </c:val>
          <c:extLst>
            <c:ext xmlns:c16="http://schemas.microsoft.com/office/drawing/2014/chart" uri="{C3380CC4-5D6E-409C-BE32-E72D297353CC}">
              <c16:uniqueId val="{00000000-F271-4528-9588-7003948200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000674895F19469D5130072D807F7C" ma:contentTypeVersion="2" ma:contentTypeDescription="Create a new document." ma:contentTypeScope="" ma:versionID="1b893057a4ebc693e6e56e4f7f703173">
  <xsd:schema xmlns:xsd="http://www.w3.org/2001/XMLSchema" xmlns:xs="http://www.w3.org/2001/XMLSchema" xmlns:p="http://schemas.microsoft.com/office/2006/metadata/properties" xmlns:ns2="8815bbed-94f9-4fda-942c-19dd934227ed" targetNamespace="http://schemas.microsoft.com/office/2006/metadata/properties" ma:root="true" ma:fieldsID="ce3789ebc25b9dc9357ddf76f1f10972" ns2:_="">
    <xsd:import namespace="8815bbed-94f9-4fda-942c-19dd934227e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5bbed-94f9-4fda-942c-19dd934227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A9EDFC-9EF4-43B3-B3CF-B8C11A2439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BF4DFB-4701-4C73-B63D-1D83EA8DD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15bbed-94f9-4fda-942c-19dd93422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309F53-8A34-4B49-93DC-EAAFB95195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1834</Words>
  <Characters>10458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RMIT University</Company>
  <LinksUpToDate>false</LinksUpToDate>
  <CharactersWithSpaces>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Ashley St-Pierre</cp:lastModifiedBy>
  <cp:revision>2</cp:revision>
  <dcterms:created xsi:type="dcterms:W3CDTF">2021-06-09T06:52:00Z</dcterms:created>
  <dcterms:modified xsi:type="dcterms:W3CDTF">2021-06-09T06:52:00Z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0x010100CA000674895F19469D5130072D807F7C</vt:lpwstr>
  </property>
  <property fmtid="{D5CDD505-2E9C-101B-9397-08002B2CF9AE}" pid="3" name="AuthorIds_UIVersion_512">
    <vt:lpwstr>6</vt:lpwstr>
  </property>
</Properties>
</file>